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58" w:rsidRPr="0040068B" w:rsidRDefault="00E13458" w:rsidP="00E13458">
      <w:pPr>
        <w:pStyle w:val="INTESTAZIONE0"/>
        <w:tabs>
          <w:tab w:val="clear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 wp14:anchorId="7C7C6E52" wp14:editId="4CA137AD">
            <wp:extent cx="603885" cy="681355"/>
            <wp:effectExtent l="0" t="0" r="5715" b="4445"/>
            <wp:docPr id="514728104" name="Immagine 329" descr="Descrizione: Descrizione: Stellone_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58" w:rsidRPr="00291781" w:rsidRDefault="00E13458" w:rsidP="00E13458">
      <w:pPr>
        <w:pStyle w:val="Nessunaspaziatura"/>
        <w:ind w:firstLine="0"/>
        <w:jc w:val="center"/>
        <w:rPr>
          <w:rFonts w:ascii="Palace Script MT" w:hAnsi="Palace Script MT"/>
          <w:sz w:val="50"/>
          <w:szCs w:val="50"/>
        </w:rPr>
      </w:pPr>
      <w:r w:rsidRPr="00291781">
        <w:rPr>
          <w:rFonts w:ascii="Palace Script MT" w:hAnsi="Palace Script MT"/>
          <w:sz w:val="50"/>
          <w:szCs w:val="50"/>
        </w:rPr>
        <w:t>Ministero delle Infrastrutture e dei Trasporti</w:t>
      </w:r>
    </w:p>
    <w:p w:rsidR="00E13458" w:rsidRPr="00291781" w:rsidRDefault="00E13458" w:rsidP="00E13458">
      <w:pPr>
        <w:pStyle w:val="Nessunaspaziatura"/>
        <w:ind w:firstLine="0"/>
        <w:jc w:val="center"/>
        <w:rPr>
          <w:smallCaps/>
          <w:sz w:val="16"/>
          <w:szCs w:val="16"/>
        </w:rPr>
      </w:pPr>
      <w:r w:rsidRPr="00291781">
        <w:rPr>
          <w:smallCaps/>
          <w:sz w:val="16"/>
          <w:szCs w:val="16"/>
        </w:rPr>
        <w:t>Dipartimento per le infrastrutture, i sistemi informativi e statistici</w:t>
      </w:r>
    </w:p>
    <w:p w:rsidR="00E13458" w:rsidRPr="00291781" w:rsidRDefault="00E13458" w:rsidP="00E13458">
      <w:pPr>
        <w:pStyle w:val="Nessunaspaziatura"/>
        <w:ind w:firstLine="0"/>
        <w:jc w:val="center"/>
        <w:rPr>
          <w:sz w:val="18"/>
          <w:szCs w:val="18"/>
        </w:rPr>
      </w:pPr>
      <w:r w:rsidRPr="00291781">
        <w:rPr>
          <w:sz w:val="18"/>
          <w:szCs w:val="18"/>
        </w:rPr>
        <w:t>Direzione Generale per le dighe e le infrastrutture idriche ed elettriche</w:t>
      </w:r>
    </w:p>
    <w:p w:rsidR="001564F3" w:rsidRDefault="00E13458" w:rsidP="00E13458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291781">
        <w:rPr>
          <w:sz w:val="18"/>
          <w:szCs w:val="18"/>
        </w:rPr>
        <w:t xml:space="preserve">Ufficio tecnico per le dighe di </w:t>
      </w:r>
      <w:r>
        <w:rPr>
          <w:sz w:val="18"/>
          <w:szCs w:val="18"/>
        </w:rPr>
        <w:t>………………..</w:t>
      </w:r>
    </w:p>
    <w:p w:rsidR="00E13458" w:rsidRDefault="00E13458" w:rsidP="00065434">
      <w:pPr>
        <w:spacing w:after="0" w:line="257" w:lineRule="auto"/>
        <w:ind w:left="567" w:right="567"/>
        <w:jc w:val="center"/>
        <w:rPr>
          <w:rFonts w:cs="Arial"/>
          <w:i/>
        </w:rPr>
      </w:pPr>
    </w:p>
    <w:p w:rsidR="001564F3" w:rsidRPr="00E13458" w:rsidRDefault="001564F3" w:rsidP="001564F3">
      <w:pPr>
        <w:jc w:val="center"/>
        <w:rPr>
          <w:sz w:val="28"/>
          <w:szCs w:val="36"/>
        </w:rPr>
      </w:pPr>
      <w:r w:rsidRPr="00E13458">
        <w:rPr>
          <w:sz w:val="28"/>
          <w:szCs w:val="36"/>
        </w:rPr>
        <w:t>DIGA</w:t>
      </w:r>
    </w:p>
    <w:p w:rsidR="001564F3" w:rsidRPr="00E13458" w:rsidRDefault="001564F3" w:rsidP="001564F3">
      <w:pPr>
        <w:jc w:val="center"/>
        <w:rPr>
          <w:sz w:val="28"/>
          <w:szCs w:val="36"/>
        </w:rPr>
      </w:pPr>
      <w:r w:rsidRPr="00E13458">
        <w:rPr>
          <w:sz w:val="28"/>
          <w:szCs w:val="36"/>
        </w:rPr>
        <w:t>____________________________________________________</w:t>
      </w:r>
    </w:p>
    <w:p w:rsidR="001564F3" w:rsidRPr="00E13458" w:rsidRDefault="001564F3" w:rsidP="001564F3">
      <w:pPr>
        <w:jc w:val="center"/>
        <w:rPr>
          <w:sz w:val="28"/>
          <w:szCs w:val="36"/>
        </w:rPr>
      </w:pPr>
      <w:r w:rsidRPr="00E13458">
        <w:rPr>
          <w:sz w:val="28"/>
          <w:szCs w:val="36"/>
        </w:rPr>
        <w:t>CONCESSIONARIO</w:t>
      </w:r>
    </w:p>
    <w:p w:rsidR="001564F3" w:rsidRPr="00E13458" w:rsidRDefault="001564F3" w:rsidP="001564F3">
      <w:pPr>
        <w:jc w:val="center"/>
        <w:rPr>
          <w:sz w:val="28"/>
          <w:szCs w:val="36"/>
        </w:rPr>
      </w:pPr>
      <w:r w:rsidRPr="00E13458">
        <w:rPr>
          <w:sz w:val="28"/>
          <w:szCs w:val="36"/>
        </w:rPr>
        <w:t>____________________________________________________</w:t>
      </w:r>
    </w:p>
    <w:p w:rsidR="00065434" w:rsidRPr="00E13458" w:rsidRDefault="001564F3" w:rsidP="00065434">
      <w:pPr>
        <w:jc w:val="center"/>
        <w:rPr>
          <w:sz w:val="28"/>
          <w:szCs w:val="36"/>
        </w:rPr>
      </w:pPr>
      <w:r w:rsidRPr="00E13458">
        <w:rPr>
          <w:sz w:val="28"/>
          <w:szCs w:val="36"/>
        </w:rPr>
        <w:t>TITOLO DEL PROGETTO</w:t>
      </w:r>
      <w:r w:rsidR="00267047" w:rsidRPr="00E13458">
        <w:rPr>
          <w:sz w:val="28"/>
          <w:szCs w:val="36"/>
        </w:rPr>
        <w:t xml:space="preserve"> (OPERA ACCESSORIA IN C.A.)</w:t>
      </w:r>
    </w:p>
    <w:p w:rsidR="001564F3" w:rsidRPr="001564F3" w:rsidRDefault="001564F3" w:rsidP="001564F3">
      <w:pPr>
        <w:jc w:val="center"/>
        <w:rPr>
          <w:b/>
          <w:sz w:val="28"/>
          <w:szCs w:val="36"/>
        </w:rPr>
      </w:pPr>
      <w:r w:rsidRPr="00E13458">
        <w:rPr>
          <w:sz w:val="28"/>
          <w:szCs w:val="36"/>
        </w:rPr>
        <w:t>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F7392" w:rsidTr="009509A3">
        <w:trPr>
          <w:trHeight w:val="1418"/>
        </w:trPr>
        <w:tc>
          <w:tcPr>
            <w:tcW w:w="9464" w:type="dxa"/>
          </w:tcPr>
          <w:p w:rsidR="003F7392" w:rsidRDefault="003F7392" w:rsidP="001564F3">
            <w:pPr>
              <w:rPr>
                <w:b/>
                <w:sz w:val="36"/>
                <w:szCs w:val="36"/>
              </w:rPr>
            </w:pPr>
            <w:r w:rsidRPr="001564F3">
              <w:rPr>
                <w:b/>
                <w:sz w:val="24"/>
                <w:szCs w:val="36"/>
              </w:rPr>
              <w:t>Progettista:</w:t>
            </w:r>
          </w:p>
        </w:tc>
      </w:tr>
      <w:tr w:rsidR="003F7392" w:rsidTr="009509A3">
        <w:trPr>
          <w:trHeight w:val="617"/>
        </w:trPr>
        <w:tc>
          <w:tcPr>
            <w:tcW w:w="9464" w:type="dxa"/>
          </w:tcPr>
          <w:p w:rsidR="003F7392" w:rsidRDefault="003F7392" w:rsidP="001564F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</w:t>
            </w:r>
            <w:r w:rsidRPr="001564F3">
              <w:rPr>
                <w:b/>
                <w:sz w:val="24"/>
                <w:szCs w:val="36"/>
              </w:rPr>
              <w:t xml:space="preserve"> </w:t>
            </w:r>
            <w:r>
              <w:rPr>
                <w:b/>
                <w:sz w:val="24"/>
                <w:szCs w:val="36"/>
              </w:rPr>
              <w:t>del</w:t>
            </w:r>
            <w:r w:rsidRPr="001564F3">
              <w:rPr>
                <w:b/>
                <w:sz w:val="24"/>
                <w:szCs w:val="36"/>
              </w:rPr>
              <w:t xml:space="preserve"> P</w:t>
            </w:r>
            <w:r w:rsidR="00AD63B7">
              <w:rPr>
                <w:b/>
                <w:sz w:val="24"/>
                <w:szCs w:val="36"/>
              </w:rPr>
              <w:t>rogettista</w:t>
            </w:r>
          </w:p>
          <w:p w:rsidR="003F7392" w:rsidRPr="001564F3" w:rsidRDefault="003F7392" w:rsidP="009509A3">
            <w:pPr>
              <w:ind w:left="-142" w:right="-108"/>
              <w:jc w:val="center"/>
              <w:rPr>
                <w:i/>
                <w:sz w:val="24"/>
                <w:szCs w:val="36"/>
              </w:rPr>
            </w:pPr>
            <w:r w:rsidRPr="001564F3"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 w:rsidRPr="001564F3">
              <w:rPr>
                <w:i/>
                <w:szCs w:val="36"/>
              </w:rPr>
              <w:t>check</w:t>
            </w:r>
            <w:proofErr w:type="spellEnd"/>
            <w:r w:rsidRPr="001564F3">
              <w:rPr>
                <w:i/>
                <w:szCs w:val="36"/>
              </w:rPr>
              <w:t>-list sono coerenti con quelli inseriti nel progetto</w:t>
            </w:r>
          </w:p>
        </w:tc>
      </w:tr>
      <w:tr w:rsidR="003F7392" w:rsidTr="009509A3">
        <w:trPr>
          <w:trHeight w:val="1418"/>
        </w:trPr>
        <w:tc>
          <w:tcPr>
            <w:tcW w:w="9464" w:type="dxa"/>
          </w:tcPr>
          <w:p w:rsidR="003F7392" w:rsidRDefault="003F7392" w:rsidP="003F7392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Geologo</w:t>
            </w:r>
            <w:r w:rsidRPr="001564F3">
              <w:rPr>
                <w:b/>
                <w:sz w:val="24"/>
                <w:szCs w:val="36"/>
              </w:rPr>
              <w:t>:</w:t>
            </w:r>
          </w:p>
        </w:tc>
      </w:tr>
      <w:tr w:rsidR="003F7392" w:rsidTr="009509A3">
        <w:trPr>
          <w:trHeight w:val="789"/>
        </w:trPr>
        <w:tc>
          <w:tcPr>
            <w:tcW w:w="9464" w:type="dxa"/>
          </w:tcPr>
          <w:p w:rsidR="003F7392" w:rsidRDefault="003F7392" w:rsidP="003F739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</w:t>
            </w:r>
            <w:r w:rsidRPr="001564F3">
              <w:rPr>
                <w:b/>
                <w:sz w:val="24"/>
                <w:szCs w:val="36"/>
              </w:rPr>
              <w:t xml:space="preserve"> </w:t>
            </w:r>
            <w:r>
              <w:rPr>
                <w:b/>
                <w:sz w:val="24"/>
                <w:szCs w:val="36"/>
              </w:rPr>
              <w:t>del</w:t>
            </w:r>
            <w:r w:rsidRPr="001564F3">
              <w:rPr>
                <w:b/>
                <w:sz w:val="24"/>
                <w:szCs w:val="36"/>
              </w:rPr>
              <w:t xml:space="preserve"> </w:t>
            </w:r>
            <w:r w:rsidR="00AD63B7">
              <w:rPr>
                <w:b/>
                <w:sz w:val="24"/>
                <w:szCs w:val="36"/>
              </w:rPr>
              <w:t>Geologo</w:t>
            </w:r>
          </w:p>
          <w:p w:rsidR="003F7392" w:rsidRDefault="003F7392" w:rsidP="003F7392">
            <w:pPr>
              <w:jc w:val="center"/>
              <w:rPr>
                <w:b/>
                <w:sz w:val="36"/>
                <w:szCs w:val="36"/>
              </w:rPr>
            </w:pPr>
            <w:r w:rsidRPr="001564F3"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 w:rsidRPr="001564F3">
              <w:rPr>
                <w:i/>
                <w:szCs w:val="36"/>
              </w:rPr>
              <w:t>check</w:t>
            </w:r>
            <w:proofErr w:type="spellEnd"/>
            <w:r w:rsidRPr="001564F3">
              <w:rPr>
                <w:i/>
                <w:szCs w:val="36"/>
              </w:rPr>
              <w:t>-list sono coerenti con quelli inseriti nel progetto</w:t>
            </w:r>
          </w:p>
        </w:tc>
      </w:tr>
      <w:tr w:rsidR="005328A7" w:rsidTr="009509A3">
        <w:trPr>
          <w:trHeight w:val="789"/>
        </w:trPr>
        <w:tc>
          <w:tcPr>
            <w:tcW w:w="9464" w:type="dxa"/>
          </w:tcPr>
          <w:p w:rsidR="005328A7" w:rsidRDefault="005328A7" w:rsidP="005328A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Concessionario</w:t>
            </w:r>
            <w:r w:rsidRPr="001564F3">
              <w:rPr>
                <w:b/>
                <w:sz w:val="24"/>
                <w:szCs w:val="36"/>
              </w:rPr>
              <w:t>:</w:t>
            </w:r>
          </w:p>
          <w:p w:rsidR="005328A7" w:rsidRDefault="005328A7" w:rsidP="005328A7">
            <w:pPr>
              <w:rPr>
                <w:b/>
                <w:sz w:val="24"/>
                <w:szCs w:val="36"/>
              </w:rPr>
            </w:pPr>
          </w:p>
          <w:p w:rsidR="005328A7" w:rsidRDefault="005328A7" w:rsidP="005328A7">
            <w:pPr>
              <w:rPr>
                <w:b/>
                <w:sz w:val="24"/>
                <w:szCs w:val="36"/>
              </w:rPr>
            </w:pPr>
          </w:p>
          <w:p w:rsidR="005328A7" w:rsidRDefault="005328A7" w:rsidP="005328A7">
            <w:pPr>
              <w:rPr>
                <w:b/>
                <w:sz w:val="24"/>
                <w:szCs w:val="36"/>
              </w:rPr>
            </w:pPr>
          </w:p>
          <w:p w:rsidR="005328A7" w:rsidRDefault="005328A7" w:rsidP="005328A7">
            <w:pPr>
              <w:rPr>
                <w:b/>
                <w:sz w:val="24"/>
                <w:szCs w:val="36"/>
              </w:rPr>
            </w:pPr>
          </w:p>
        </w:tc>
      </w:tr>
      <w:tr w:rsidR="00113AFD" w:rsidTr="00267047">
        <w:trPr>
          <w:trHeight w:val="789"/>
        </w:trPr>
        <w:tc>
          <w:tcPr>
            <w:tcW w:w="9464" w:type="dxa"/>
          </w:tcPr>
          <w:p w:rsidR="00113AFD" w:rsidRPr="00747DB9" w:rsidRDefault="00113AFD" w:rsidP="00113AFD">
            <w:pPr>
              <w:jc w:val="center"/>
              <w:rPr>
                <w:b/>
                <w:sz w:val="24"/>
                <w:szCs w:val="36"/>
              </w:rPr>
            </w:pPr>
            <w:r w:rsidRPr="00747DB9">
              <w:rPr>
                <w:b/>
                <w:sz w:val="24"/>
                <w:szCs w:val="36"/>
              </w:rPr>
              <w:t>Firma del Concessionario</w:t>
            </w:r>
          </w:p>
        </w:tc>
      </w:tr>
      <w:tr w:rsidR="00A75E38" w:rsidTr="00267047">
        <w:trPr>
          <w:trHeight w:val="789"/>
        </w:trPr>
        <w:tc>
          <w:tcPr>
            <w:tcW w:w="9464" w:type="dxa"/>
          </w:tcPr>
          <w:p w:rsidR="00A75E38" w:rsidRPr="00747DB9" w:rsidRDefault="00A75E38" w:rsidP="00A75E38">
            <w:pPr>
              <w:rPr>
                <w:b/>
                <w:sz w:val="24"/>
                <w:szCs w:val="36"/>
              </w:rPr>
            </w:pPr>
            <w:r w:rsidRPr="00747DB9">
              <w:rPr>
                <w:b/>
                <w:sz w:val="24"/>
                <w:szCs w:val="36"/>
              </w:rPr>
              <w:t>Ingegnere Responsabile:</w:t>
            </w:r>
          </w:p>
          <w:p w:rsidR="00A75E38" w:rsidRPr="00747DB9" w:rsidRDefault="00A75E38" w:rsidP="00113AFD">
            <w:pPr>
              <w:jc w:val="center"/>
              <w:rPr>
                <w:b/>
                <w:sz w:val="24"/>
                <w:szCs w:val="36"/>
              </w:rPr>
            </w:pPr>
          </w:p>
          <w:p w:rsidR="00A75E38" w:rsidRPr="00747DB9" w:rsidRDefault="00A75E38" w:rsidP="00113AFD">
            <w:pPr>
              <w:jc w:val="center"/>
              <w:rPr>
                <w:b/>
                <w:sz w:val="24"/>
                <w:szCs w:val="36"/>
              </w:rPr>
            </w:pPr>
          </w:p>
          <w:p w:rsidR="00A75E38" w:rsidRPr="00747DB9" w:rsidRDefault="00A75E38" w:rsidP="00113AFD">
            <w:pPr>
              <w:jc w:val="center"/>
              <w:rPr>
                <w:b/>
                <w:sz w:val="24"/>
                <w:szCs w:val="36"/>
              </w:rPr>
            </w:pPr>
          </w:p>
          <w:p w:rsidR="00A75E38" w:rsidRPr="00747DB9" w:rsidRDefault="00A75E38" w:rsidP="00113AF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A75E38" w:rsidTr="00267047">
        <w:trPr>
          <w:trHeight w:val="789"/>
        </w:trPr>
        <w:tc>
          <w:tcPr>
            <w:tcW w:w="9464" w:type="dxa"/>
          </w:tcPr>
          <w:p w:rsidR="00A75E38" w:rsidRPr="00747DB9" w:rsidRDefault="00A75E38" w:rsidP="00113AFD">
            <w:pPr>
              <w:jc w:val="center"/>
              <w:rPr>
                <w:b/>
                <w:sz w:val="24"/>
                <w:szCs w:val="36"/>
              </w:rPr>
            </w:pPr>
            <w:r w:rsidRPr="00747DB9">
              <w:rPr>
                <w:b/>
                <w:sz w:val="24"/>
                <w:szCs w:val="36"/>
              </w:rPr>
              <w:t xml:space="preserve">Firma </w:t>
            </w:r>
            <w:r w:rsidR="000D3482">
              <w:rPr>
                <w:b/>
                <w:sz w:val="24"/>
                <w:szCs w:val="36"/>
              </w:rPr>
              <w:t xml:space="preserve">per presa visione </w:t>
            </w:r>
            <w:r w:rsidR="00CB7F6F">
              <w:rPr>
                <w:b/>
                <w:sz w:val="24"/>
                <w:szCs w:val="36"/>
              </w:rPr>
              <w:t>dell’</w:t>
            </w:r>
            <w:r w:rsidRPr="00747DB9">
              <w:rPr>
                <w:b/>
                <w:sz w:val="24"/>
                <w:szCs w:val="36"/>
              </w:rPr>
              <w:t>Ingegnere Responsabile</w:t>
            </w:r>
          </w:p>
        </w:tc>
      </w:tr>
    </w:tbl>
    <w:tbl>
      <w:tblPr>
        <w:tblW w:w="11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403"/>
        <w:gridCol w:w="1642"/>
        <w:gridCol w:w="2717"/>
        <w:gridCol w:w="626"/>
        <w:gridCol w:w="3200"/>
      </w:tblGrid>
      <w:tr w:rsidR="0066145F" w:rsidRPr="00F5375D" w:rsidTr="0066145F">
        <w:trPr>
          <w:trHeight w:val="474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424049" w:rsidRDefault="00065434" w:rsidP="00424049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</w:pPr>
            <w:r>
              <w:rPr>
                <w:b/>
                <w:sz w:val="20"/>
              </w:rPr>
              <w:lastRenderedPageBreak/>
              <w:br w:type="page"/>
            </w:r>
            <w:r w:rsidR="00424049" w:rsidRPr="004240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>DATI GENERALI</w:t>
            </w:r>
            <w:r w:rsidR="0066145F" w:rsidRPr="004240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 xml:space="preserve"> DELL’INTERVENTO</w:t>
            </w:r>
          </w:p>
        </w:tc>
      </w:tr>
      <w:tr w:rsidR="00065434" w:rsidRPr="00F5375D" w:rsidTr="001564F3">
        <w:trPr>
          <w:trHeight w:val="499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42404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ANAGRAFICA</w:t>
            </w:r>
          </w:p>
        </w:tc>
      </w:tr>
      <w:tr w:rsidR="00065434" w:rsidRPr="00F5375D" w:rsidTr="001564F3">
        <w:trPr>
          <w:trHeight w:val="1057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Lavori di </w:t>
            </w:r>
          </w:p>
          <w:p w:rsidR="00065434" w:rsidRPr="00F5375D" w:rsidRDefault="00065434" w:rsidP="001564F3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</w:p>
        </w:tc>
      </w:tr>
      <w:tr w:rsidR="00065434" w:rsidRPr="00F5375D" w:rsidTr="001564F3">
        <w:trPr>
          <w:trHeight w:val="6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AD63B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Committente: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AD63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</w:tr>
      <w:tr w:rsidR="00065434" w:rsidRPr="00F5375D" w:rsidTr="001564F3">
        <w:trPr>
          <w:trHeight w:val="705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AD63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Progettista delle Strutture</w:t>
            </w:r>
            <w:r w:rsidR="00AD63B7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494E8B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="00494E8B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</w:tr>
      <w:tr w:rsidR="00065434" w:rsidRPr="00F5375D" w:rsidTr="001564F3">
        <w:trPr>
          <w:trHeight w:val="5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AD63B7" w:rsidP="00AD63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P.E.C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  <w:r w:rsidR="00494E8B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</w:t>
            </w:r>
          </w:p>
        </w:tc>
      </w:tr>
      <w:tr w:rsidR="00400147" w:rsidRPr="00F5375D" w:rsidTr="001D06D8">
        <w:trPr>
          <w:trHeight w:val="706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400147" w:rsidRPr="00A92BA7" w:rsidTr="00AD63B7">
              <w:trPr>
                <w:trHeight w:val="798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400147" w:rsidP="00AD63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Geologo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</w:t>
                  </w:r>
                </w:p>
              </w:tc>
            </w:tr>
            <w:tr w:rsidR="00400147" w:rsidRPr="00A92BA7" w:rsidTr="00AD63B7">
              <w:trPr>
                <w:trHeight w:val="706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AD63B7" w:rsidP="001D06D8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Telefono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P.E.C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</w:t>
                  </w:r>
                </w:p>
              </w:tc>
            </w:tr>
          </w:tbl>
          <w:p w:rsidR="00400147" w:rsidRDefault="00400147"/>
        </w:tc>
      </w:tr>
      <w:tr w:rsidR="00400147" w:rsidRPr="00F5375D" w:rsidTr="001D06D8">
        <w:trPr>
          <w:trHeight w:val="706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400147" w:rsidRPr="00A92BA7" w:rsidTr="00AD63B7">
              <w:trPr>
                <w:trHeight w:val="798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400147" w:rsidP="00AD63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Direttore dei Lavori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</w:t>
                  </w:r>
                </w:p>
              </w:tc>
            </w:tr>
            <w:tr w:rsidR="00400147" w:rsidRPr="00A92BA7" w:rsidTr="00AD63B7">
              <w:trPr>
                <w:trHeight w:val="706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AD63B7" w:rsidP="001D06D8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Telefono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P.E.C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</w:t>
                  </w:r>
                  <w:r w:rsidR="00494E8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</w:t>
                  </w:r>
                </w:p>
              </w:tc>
            </w:tr>
          </w:tbl>
          <w:p w:rsidR="00400147" w:rsidRDefault="00400147"/>
        </w:tc>
      </w:tr>
      <w:tr w:rsidR="00065434" w:rsidRPr="00F5375D" w:rsidTr="001564F3">
        <w:trPr>
          <w:trHeight w:val="591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42404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1.B- I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NQUADRAMENTO GENERALE DELL’OPERA</w:t>
            </w:r>
          </w:p>
        </w:tc>
      </w:tr>
      <w:tr w:rsidR="00065434" w:rsidRPr="00F5375D" w:rsidTr="001564F3">
        <w:trPr>
          <w:trHeight w:val="170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494E8B" w:rsidP="00CA69E3">
            <w:pPr>
              <w:spacing w:before="240" w:after="120" w:line="48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Diga</w:t>
            </w:r>
            <w:r w:rsidR="001564F3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</w:t>
            </w:r>
            <w:r w:rsidR="001564F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1564F3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1564F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1564F3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1564F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1564F3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="001564F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="001564F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Comune  _______________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 </w:t>
            </w:r>
            <w:proofErr w:type="spellStart"/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Prov</w:t>
            </w:r>
            <w:proofErr w:type="spellEnd"/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 ____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</w:t>
            </w:r>
          </w:p>
        </w:tc>
      </w:tr>
      <w:tr w:rsidR="00065434" w:rsidRPr="00F5375D" w:rsidTr="001564F3">
        <w:trPr>
          <w:trHeight w:val="70"/>
          <w:jc w:val="center"/>
        </w:trPr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isolato 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Corpo strutturale indipendente giunto _____ cm  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in aggregato  </w:t>
            </w:r>
          </w:p>
        </w:tc>
      </w:tr>
      <w:tr w:rsidR="00065434" w:rsidRPr="00DF45CC" w:rsidTr="001564F3">
        <w:trPr>
          <w:trHeight w:val="710"/>
          <w:jc w:val="center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CA69E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Zona Sismica: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 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 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 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4 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75E38" w:rsidRDefault="00CA69E3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75E3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          </w:t>
            </w:r>
            <w:proofErr w:type="spellStart"/>
            <w:r w:rsidR="00065434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Coord</w:t>
            </w:r>
            <w:proofErr w:type="spellEnd"/>
            <w:r w:rsidR="00065434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. </w:t>
            </w:r>
            <w:proofErr w:type="spellStart"/>
            <w:r w:rsidR="00494E8B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G</w:t>
            </w:r>
            <w:r w:rsidR="00065434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eog</w:t>
            </w:r>
            <w:proofErr w:type="spellEnd"/>
            <w:r w:rsidR="00494E8B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(ED50)</w:t>
            </w:r>
            <w:r w:rsidR="00065434" w:rsidRPr="00747DB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.:  lat</w:t>
            </w:r>
            <w:r w:rsidR="00065434" w:rsidRPr="00A75E3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.__________________ long.__________________</w:t>
            </w:r>
            <w:r w:rsidR="00494E8B" w:rsidRPr="00A75E3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</w:p>
        </w:tc>
      </w:tr>
      <w:tr w:rsidR="00065434" w:rsidRPr="00F5375D" w:rsidTr="001564F3">
        <w:trPr>
          <w:trHeight w:val="730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Pubblica e/o di interesse pubblico   </w:t>
            </w:r>
            <w:r w:rsidR="00FE3E1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827CDC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Privata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827CDC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Vincolo Soprintendenza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BB.AA.</w:t>
            </w:r>
          </w:p>
        </w:tc>
      </w:tr>
    </w:tbl>
    <w:p w:rsidR="00F96BD5" w:rsidRDefault="00F96BD5"/>
    <w:p w:rsidR="00424049" w:rsidRDefault="00424049"/>
    <w:p w:rsidR="00783750" w:rsidRDefault="00783750"/>
    <w:p w:rsidR="00783750" w:rsidRDefault="00783750"/>
    <w:tbl>
      <w:tblPr>
        <w:tblW w:w="111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714"/>
        <w:gridCol w:w="825"/>
        <w:gridCol w:w="212"/>
        <w:gridCol w:w="9"/>
        <w:gridCol w:w="866"/>
        <w:gridCol w:w="12"/>
        <w:gridCol w:w="134"/>
        <w:gridCol w:w="530"/>
        <w:gridCol w:w="31"/>
        <w:gridCol w:w="260"/>
        <w:gridCol w:w="276"/>
        <w:gridCol w:w="255"/>
        <w:gridCol w:w="102"/>
        <w:gridCol w:w="227"/>
        <w:gridCol w:w="765"/>
        <w:gridCol w:w="643"/>
        <w:gridCol w:w="491"/>
        <w:gridCol w:w="992"/>
        <w:gridCol w:w="25"/>
        <w:gridCol w:w="623"/>
        <w:gridCol w:w="486"/>
        <w:gridCol w:w="32"/>
        <w:gridCol w:w="191"/>
        <w:gridCol w:w="153"/>
        <w:gridCol w:w="506"/>
        <w:gridCol w:w="252"/>
        <w:gridCol w:w="1166"/>
      </w:tblGrid>
      <w:tr w:rsidR="00065434" w:rsidRPr="00F5375D" w:rsidTr="00920134">
        <w:trPr>
          <w:trHeight w:val="698"/>
          <w:jc w:val="center"/>
        </w:trPr>
        <w:tc>
          <w:tcPr>
            <w:tcW w:w="111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.C- 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DELL’INTERVENTO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065434" w:rsidRPr="00F5375D" w:rsidTr="00920134">
        <w:trPr>
          <w:trHeight w:val="562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1751B8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Nuova Costruzione</w:t>
            </w:r>
          </w:p>
        </w:tc>
      </w:tr>
      <w:tr w:rsidR="00065434" w:rsidRPr="00F5375D" w:rsidTr="00920134">
        <w:trPr>
          <w:trHeight w:val="668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F96BD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Intervento su</w:t>
            </w:r>
            <w:r w:rsidR="00BD4A26"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BD4A26" w:rsidRPr="00747DB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Struttura</w:t>
            </w:r>
            <w:r w:rsidRPr="00747DB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Esistente</w:t>
            </w: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41141A" w:rsidRPr="00F5375D" w:rsidTr="00920134">
        <w:trPr>
          <w:trHeight w:val="436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.1 □  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632802" w:rsidRDefault="0041141A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Sopraelevazione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47396A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Adeguamento sismico</w:t>
            </w:r>
          </w:p>
          <w:p w:rsidR="0041141A" w:rsidRPr="00F5375D" w:rsidRDefault="0041141A" w:rsidP="0047396A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41141A" w:rsidRPr="00F5375D" w:rsidRDefault="0041141A" w:rsidP="0047396A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1141A" w:rsidRPr="00F5375D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.2 □  </w:t>
            </w: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Amplia</w:t>
            </w:r>
            <w:r w:rsidR="0026704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mento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  <w:r w:rsidR="0026704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del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la costruzione mediante opere strutturalmente connesse e tali da alterarne significativamente la risposta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1141A" w:rsidRPr="00F5375D" w:rsidTr="00920134">
        <w:trPr>
          <w:trHeight w:val="376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.3 □  </w:t>
            </w: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Variazione di classe e/o di destinazione d’uso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141A" w:rsidRPr="00F5375D" w:rsidTr="00920134">
        <w:trPr>
          <w:trHeight w:val="376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.4 □</w:t>
            </w: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0E2C55" w:rsidRDefault="0041141A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strutturali volti a trasformare la costruzione mediante un insieme sistematico di opere che portino ad un organismo edilizio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diverso dal precedente. Nel caso di edifici mediante l’impiego di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nuovi elementi verticali portanti su cui grava almeno il 50% dei carichi gravitazionali complessivi riferiti ai singoli piani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41A" w:rsidRPr="00F5375D" w:rsidTr="00920134">
        <w:trPr>
          <w:trHeight w:val="376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1A" w:rsidRPr="00AA490C" w:rsidRDefault="0041141A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A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2.5 □</w:t>
            </w: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1A" w:rsidRPr="00AA490C" w:rsidRDefault="0041141A" w:rsidP="00AA490C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AA490C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Deciso dal proprietario a seguito di inadeguatezza riscontrata attraverso la valutaz</w:t>
            </w:r>
            <w:r w:rsidR="00747DB9" w:rsidRPr="00AA490C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</w:t>
            </w:r>
            <w:r w:rsidRPr="00AA490C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one della sicurezza di</w:t>
            </w:r>
            <w:r w:rsidR="00AA490C" w:rsidRPr="00AA490C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cui al paragrafo 8.3 delle NTC</w:t>
            </w:r>
            <w:r w:rsidRPr="00AA490C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1A" w:rsidRPr="00F5375D" w:rsidRDefault="0041141A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5434" w:rsidRPr="00F5375D" w:rsidTr="00920134">
        <w:trPr>
          <w:trHeight w:val="1273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F96BD5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065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57680A" w:rsidRDefault="00065434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che, non rientrando nella categoria dell’adeguamento, fanno variare significativamente la rigidezza, la resistenza e/o la duttilità dei singoli elementi o parti strutturali e/o introducono nuovi elementi strutturali, così che il comportamento strutturale locale o globale, particolarmente rispetto alle azioni sismiche, ne sia significativamente modificato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Miglioramento</w:t>
            </w:r>
            <w:r w:rsidR="004001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sismico</w:t>
            </w:r>
          </w:p>
          <w:p w:rsidR="00065434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8.4.2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920134">
        <w:trPr>
          <w:trHeight w:val="41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Default="00F96BD5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065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2.8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2.9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2.10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FE3E1C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2.11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FE3E1C" w:rsidRPr="00F5375D" w:rsidRDefault="00FE3E1C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1C" w:rsidRPr="00FE3E1C" w:rsidRDefault="00065434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Interventi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che interessino singoli elementi strutturale e che, comunque, non riducano le condizioni di sicurezza preesistenti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Intervento locale</w:t>
            </w:r>
          </w:p>
          <w:p w:rsidR="00065434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65434" w:rsidRPr="00F5375D" w:rsidTr="00920134">
        <w:trPr>
          <w:trHeight w:val="450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4C7F78" w:rsidRDefault="00FE3E1C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</w:t>
            </w:r>
            <w:r w:rsidR="00065434" w:rsidRPr="00BE7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afforzamento o sostituzione di singoli elementi strutturali (travi, architravi, porzioni di solaio, pilastri, pannelli murari) che non cambino significativamente il comportamento globale a causa di una variazione non trasc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urabile di rigidezza e di peso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920134">
        <w:trPr>
          <w:trHeight w:val="148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4C7F78" w:rsidRDefault="00FE3E1C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="00065434" w:rsidRPr="00BE733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ostituzione di coperture e solai a condizione che ciò non comporti una variazione significativa di rigidezza nel piano importante ai fini della redistribuzione delle azioni sismiche,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né aumento dei carichi statici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434" w:rsidRPr="00F5375D" w:rsidTr="00920134">
        <w:trPr>
          <w:trHeight w:val="288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FE3E1C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</w:t>
            </w:r>
            <w:r w:rsidR="00065434"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ipristino o rinforzo delle connessioni tra elementi strutturali diversi che migliorano il comportamento globale della struttura con particolare r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iferimento alle azioni sismiche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434" w:rsidRPr="00F5375D" w:rsidTr="00920134">
        <w:trPr>
          <w:trHeight w:val="1248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FE3E1C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V</w:t>
            </w:r>
            <w:r w:rsidR="00065434"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ariazione della configurazione di un elemento strutturale, attraverso la sua sostituzione, oppure rafforzamento localizzato (ad es. apertura di un vano in una parete opportuni rinforzi) a condizione che la rigidezza dell’elemento variato non cambi significativamente e che la resistenza e la capacità di deformazione, anche in campo plastico, non peggiorino ai fini dell’ass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orbimento delle azioni sismiche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5434" w:rsidRPr="00400147" w:rsidTr="00920134">
        <w:trPr>
          <w:trHeight w:val="679"/>
          <w:jc w:val="center"/>
        </w:trPr>
        <w:tc>
          <w:tcPr>
            <w:tcW w:w="111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1.D- VINCOLI GENERALI</w:t>
            </w:r>
          </w:p>
        </w:tc>
      </w:tr>
      <w:tr w:rsidR="00065434" w:rsidRPr="00400147" w:rsidTr="00920134">
        <w:trPr>
          <w:trHeight w:val="679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400147" w:rsidRDefault="0076154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065434" w:rsidRPr="00400147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Vincoli Territoriali:</w:t>
            </w:r>
          </w:p>
        </w:tc>
      </w:tr>
      <w:tr w:rsidR="00065434" w:rsidRPr="00400147" w:rsidTr="003C1090">
        <w:trPr>
          <w:trHeight w:val="715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P.A.I.  </w:t>
            </w: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Pericolosità: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P1</w:t>
            </w: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P3</w:t>
            </w:r>
          </w:p>
        </w:tc>
        <w:tc>
          <w:tcPr>
            <w:tcW w:w="215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</w:tr>
      <w:tr w:rsidR="00065434" w:rsidRPr="00400147" w:rsidTr="00AF0A9C">
        <w:trPr>
          <w:trHeight w:val="681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P.S.D.A.  </w:t>
            </w:r>
          </w:p>
          <w:p w:rsidR="002A0D79" w:rsidRPr="00006F4B" w:rsidRDefault="002A0D79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lastRenderedPageBreak/>
              <w:t xml:space="preserve">Pericolosità: 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MODERATA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MEDIA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ELEVATA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MOLTO ELEVATA</w:t>
            </w:r>
          </w:p>
        </w:tc>
      </w:tr>
      <w:tr w:rsidR="00065434" w:rsidRPr="00400147" w:rsidTr="00AF0A9C">
        <w:trPr>
          <w:trHeight w:val="563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</w:tr>
      <w:tr w:rsidR="00065434" w:rsidRPr="00400147" w:rsidTr="00920134">
        <w:trPr>
          <w:trHeight w:val="920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15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altro _______________________________________________;</w:t>
            </w:r>
          </w:p>
        </w:tc>
      </w:tr>
      <w:tr w:rsidR="00065434" w:rsidRPr="00400147" w:rsidTr="00920134">
        <w:trPr>
          <w:trHeight w:val="302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006F4B" w:rsidRDefault="0076154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065434"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Piani di </w:t>
            </w:r>
            <w:proofErr w:type="spellStart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microzonazione</w:t>
            </w:r>
            <w:proofErr w:type="spellEnd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sismica </w:t>
            </w:r>
          </w:p>
        </w:tc>
      </w:tr>
      <w:tr w:rsidR="00065434" w:rsidRPr="00400147" w:rsidTr="00920134">
        <w:trPr>
          <w:trHeight w:val="302"/>
          <w:jc w:val="center"/>
        </w:trPr>
        <w:tc>
          <w:tcPr>
            <w:tcW w:w="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 □</w:t>
            </w:r>
          </w:p>
        </w:tc>
        <w:tc>
          <w:tcPr>
            <w:tcW w:w="1006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stabili con amplificazioni locali </w:t>
            </w:r>
          </w:p>
        </w:tc>
      </w:tr>
      <w:tr w:rsidR="00065434" w:rsidRPr="00400147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3.2 □</w:t>
            </w:r>
          </w:p>
        </w:tc>
        <w:tc>
          <w:tcPr>
            <w:tcW w:w="1006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“Attiva”</w:t>
            </w:r>
          </w:p>
        </w:tc>
      </w:tr>
      <w:tr w:rsidR="00065434" w:rsidRPr="00400147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006F4B" w:rsidRDefault="001C36E9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3.3 □</w:t>
            </w:r>
          </w:p>
        </w:tc>
        <w:tc>
          <w:tcPr>
            <w:tcW w:w="1006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“Quiescente” o “Inattiva”</w:t>
            </w:r>
          </w:p>
        </w:tc>
      </w:tr>
      <w:tr w:rsidR="00065434" w:rsidRPr="00400147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</w:t>
            </w:r>
            <w:r w:rsidR="001C36E9"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4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</w:t>
            </w:r>
          </w:p>
        </w:tc>
        <w:tc>
          <w:tcPr>
            <w:tcW w:w="1006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liquefazione </w:t>
            </w:r>
          </w:p>
        </w:tc>
      </w:tr>
      <w:tr w:rsidR="00065434" w:rsidRPr="00F5375D" w:rsidTr="00920134">
        <w:trPr>
          <w:trHeight w:val="1196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400147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</w:t>
            </w:r>
            <w:r w:rsidR="001C36E9"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5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</w:t>
            </w: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00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 _________________________________________</w:t>
            </w:r>
          </w:p>
        </w:tc>
      </w:tr>
      <w:tr w:rsidR="00065434" w:rsidRPr="00F5375D" w:rsidTr="00920134">
        <w:trPr>
          <w:trHeight w:val="415"/>
          <w:jc w:val="center"/>
        </w:trPr>
        <w:tc>
          <w:tcPr>
            <w:tcW w:w="111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PERICOLOSITÀ SISMICA</w:t>
            </w:r>
          </w:p>
        </w:tc>
      </w:tr>
      <w:tr w:rsidR="00065434" w:rsidRPr="00F5375D" w:rsidTr="00920134">
        <w:trPr>
          <w:trHeight w:val="485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7EE9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Calcolo della Vita di Riferimento della costruzione (</w:t>
            </w:r>
            <w:r w:rsidR="000B7EE9"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</w:t>
            </w:r>
            <w:r w:rsidR="000B7EE9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C7.7.2 NTD14 -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):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x</w:t>
            </w: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C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u</w:t>
            </w:r>
          </w:p>
        </w:tc>
      </w:tr>
      <w:tr w:rsidR="00065434" w:rsidRPr="00F5375D" w:rsidTr="00920134">
        <w:trPr>
          <w:trHeight w:val="679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1 .1 </w:t>
            </w: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7D2300" w:rsidRDefault="007D230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</w:pPr>
            <w:r w:rsidRPr="007D230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Dighe di importanza strategica e Dighe rilevanti per le conseguenze di un eventuale collasso</w:t>
            </w:r>
          </w:p>
        </w:tc>
      </w:tr>
      <w:tr w:rsidR="00A20530" w:rsidRPr="00F5375D" w:rsidTr="00920134">
        <w:trPr>
          <w:trHeight w:val="579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1.1.1 </w:t>
            </w:r>
          </w:p>
        </w:tc>
        <w:tc>
          <w:tcPr>
            <w:tcW w:w="7094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Coefficiente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d’uso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=1,5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Dighe rilevanti per le conseguenze di un eventuale collasso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30" w:rsidRPr="00F5375D" w:rsidRDefault="003C109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A20530" w:rsidRPr="00F5375D" w:rsidTr="00920134">
        <w:trPr>
          <w:trHeight w:val="300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0530" w:rsidRPr="00F5375D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Coefficiente d’uso =2,0</w:t>
            </w:r>
            <w:r w:rsidRPr="007D2300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Dighe di importanza strategica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30" w:rsidRPr="00F5375D" w:rsidRDefault="003C109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065434" w:rsidRPr="00F5375D" w:rsidTr="00920134">
        <w:trPr>
          <w:trHeight w:val="695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Categorie di sottosuolo e condizioni topografiche</w:t>
            </w:r>
          </w:p>
        </w:tc>
      </w:tr>
      <w:tr w:rsidR="00065434" w:rsidRPr="00F5375D" w:rsidTr="00920134">
        <w:trPr>
          <w:trHeight w:val="783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1D06D8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D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2.1.1</w:t>
            </w:r>
            <w:r w:rsidRPr="001D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ab/>
              <w:t>Categorie di sottosuolo</w:t>
            </w:r>
          </w:p>
        </w:tc>
      </w:tr>
      <w:tr w:rsidR="001D06D8" w:rsidRPr="00F5375D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8" w:rsidRPr="00F5375D" w:rsidRDefault="001D06D8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D8" w:rsidRPr="00F5375D" w:rsidRDefault="001D06D8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1D06D8" w:rsidRPr="00747DB9" w:rsidTr="001D06D8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BE5005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Pr="00747DB9">
                    <w:rPr>
                      <w:rFonts w:ascii="Calibri" w:eastAsia="Times New Roman" w:hAnsi="Calibri" w:cs="Times New Roman"/>
                      <w:i/>
                      <w:lang w:eastAsia="it-IT"/>
                    </w:rPr>
                    <w:t xml:space="preserve"> </w:t>
                  </w:r>
                </w:p>
              </w:tc>
            </w:tr>
          </w:tbl>
          <w:p w:rsidR="001D06D8" w:rsidRPr="00747DB9" w:rsidRDefault="001D06D8" w:rsidP="00575806">
            <w:pPr>
              <w:ind w:left="-46" w:firstLine="46"/>
            </w:pPr>
          </w:p>
        </w:tc>
        <w:tc>
          <w:tcPr>
            <w:tcW w:w="9027" w:type="dxa"/>
            <w:gridSpan w:val="24"/>
            <w:tcBorders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1D06D8" w:rsidRPr="00747DB9" w:rsidTr="001D06D8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E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6D8" w:rsidRPr="00747DB9" w:rsidRDefault="001D06D8" w:rsidP="00575806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47DB9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="00F61917" w:rsidRPr="00747DB9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Studio di risposta sismica locale</w:t>
                  </w:r>
                </w:p>
              </w:tc>
            </w:tr>
          </w:tbl>
          <w:p w:rsidR="001D06D8" w:rsidRPr="00747DB9" w:rsidRDefault="001D06D8" w:rsidP="00575806">
            <w:pPr>
              <w:ind w:left="-46" w:firstLine="46"/>
            </w:pPr>
          </w:p>
        </w:tc>
      </w:tr>
      <w:tr w:rsidR="00065434" w:rsidRPr="00F5375D" w:rsidTr="00920134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2.1.2</w:t>
            </w:r>
          </w:p>
        </w:tc>
        <w:tc>
          <w:tcPr>
            <w:tcW w:w="9027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Categorie topografica </w:t>
            </w:r>
          </w:p>
        </w:tc>
      </w:tr>
      <w:tr w:rsidR="00065434" w:rsidRPr="00F5375D" w:rsidTr="00920134">
        <w:trPr>
          <w:trHeight w:val="717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T1 (i≤15°)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T2 (i&gt;15°)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T3(15°≤i≤30°)</w:t>
            </w:r>
          </w:p>
        </w:tc>
        <w:tc>
          <w:tcPr>
            <w:tcW w:w="278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T4 (i&gt;30°)</w:t>
            </w:r>
          </w:p>
        </w:tc>
      </w:tr>
      <w:tr w:rsidR="00A20530" w:rsidRPr="00B007A0" w:rsidTr="00920134">
        <w:trPr>
          <w:trHeight w:val="63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0530" w:rsidRPr="00006F4B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0530" w:rsidRPr="00006F4B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Studio </w:t>
            </w:r>
            <w:proofErr w:type="spellStart"/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Sismotettonico</w:t>
            </w:r>
            <w:proofErr w:type="spellEnd"/>
          </w:p>
        </w:tc>
      </w:tr>
      <w:tr w:rsidR="00A20530" w:rsidRPr="00F5375D" w:rsidTr="00920134">
        <w:trPr>
          <w:trHeight w:val="63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530" w:rsidRPr="00006F4B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  <w:tc>
          <w:tcPr>
            <w:tcW w:w="107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530" w:rsidRPr="00006F4B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NON NECESSARIO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NECESSARIO</w:t>
            </w:r>
          </w:p>
          <w:p w:rsidR="00A20530" w:rsidRPr="00006F4B" w:rsidRDefault="00A2053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ASSENTE</w:t>
            </w:r>
            <w:r w:rsidR="00B007A0"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PRESENTE</w:t>
            </w:r>
          </w:p>
          <w:p w:rsidR="00B007A0" w:rsidRDefault="00B007A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NON APPROVATO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APPROVATO</w:t>
            </w:r>
          </w:p>
          <w:p w:rsidR="00920134" w:rsidRPr="00006F4B" w:rsidRDefault="009201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</w:tr>
      <w:tr w:rsidR="00065434" w:rsidRPr="00F5375D" w:rsidTr="00920134">
        <w:trPr>
          <w:trHeight w:val="513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374B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374B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</w:t>
            </w: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40" w:rsidRPr="00920134" w:rsidRDefault="00920134" w:rsidP="00920134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Tab</w:t>
            </w:r>
            <w:r w:rsidR="00065434"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ella dei parametri</w:t>
            </w:r>
          </w:p>
        </w:tc>
      </w:tr>
      <w:tr w:rsidR="00AF0A9C" w:rsidRPr="00F5375D" w:rsidTr="00AF0A9C">
        <w:trPr>
          <w:trHeight w:val="557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[g]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F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c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S=</w:t>
            </w: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xS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t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8D6F14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PGA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=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Sxa</w:t>
            </w:r>
            <w:r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</w:p>
          <w:p w:rsidR="00065434" w:rsidRPr="008D6F14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[g]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Tr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065434" w:rsidRPr="00A933EA" w:rsidRDefault="00065434" w:rsidP="00575806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[anni]</w:t>
            </w:r>
          </w:p>
        </w:tc>
      </w:tr>
      <w:tr w:rsidR="00AF0A9C" w:rsidRPr="00F5375D" w:rsidTr="00AF0A9C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SLO – Stato limite di Operatività 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06F4B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AF0A9C" w:rsidRPr="00F5375D" w:rsidTr="00AF0A9C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SLD – Stato limite di Danno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AF0A9C" w:rsidRPr="00F5375D" w:rsidTr="00AF0A9C">
        <w:trPr>
          <w:trHeight w:val="302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SLV – Stato limite di Salvaguardia della Vita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</w:tbl>
    <w:p w:rsidR="00920134" w:rsidRDefault="00920134"/>
    <w:tbl>
      <w:tblPr>
        <w:tblW w:w="114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71"/>
        <w:gridCol w:w="226"/>
        <w:gridCol w:w="13"/>
        <w:gridCol w:w="43"/>
        <w:gridCol w:w="154"/>
        <w:gridCol w:w="21"/>
        <w:gridCol w:w="33"/>
        <w:gridCol w:w="204"/>
        <w:gridCol w:w="28"/>
        <w:gridCol w:w="587"/>
        <w:gridCol w:w="39"/>
        <w:gridCol w:w="1040"/>
        <w:gridCol w:w="991"/>
        <w:gridCol w:w="14"/>
        <w:gridCol w:w="556"/>
        <w:gridCol w:w="530"/>
        <w:gridCol w:w="87"/>
        <w:gridCol w:w="157"/>
        <w:gridCol w:w="45"/>
        <w:gridCol w:w="176"/>
        <w:gridCol w:w="9"/>
        <w:gridCol w:w="59"/>
        <w:gridCol w:w="487"/>
        <w:gridCol w:w="41"/>
        <w:gridCol w:w="36"/>
        <w:gridCol w:w="125"/>
        <w:gridCol w:w="107"/>
        <w:gridCol w:w="317"/>
        <w:gridCol w:w="305"/>
        <w:gridCol w:w="79"/>
        <w:gridCol w:w="128"/>
        <w:gridCol w:w="354"/>
        <w:gridCol w:w="425"/>
        <w:gridCol w:w="431"/>
        <w:gridCol w:w="211"/>
        <w:gridCol w:w="193"/>
        <w:gridCol w:w="250"/>
        <w:gridCol w:w="423"/>
        <w:gridCol w:w="199"/>
        <w:gridCol w:w="69"/>
        <w:gridCol w:w="761"/>
        <w:gridCol w:w="606"/>
        <w:gridCol w:w="352"/>
        <w:gridCol w:w="148"/>
      </w:tblGrid>
      <w:tr w:rsidR="00065434" w:rsidRPr="00F5375D" w:rsidTr="00396E1D">
        <w:trPr>
          <w:gridBefore w:val="2"/>
          <w:wBefore w:w="352" w:type="dxa"/>
          <w:trHeight w:val="344"/>
          <w:jc w:val="center"/>
        </w:trPr>
        <w:tc>
          <w:tcPr>
            <w:tcW w:w="11059" w:type="dxa"/>
            <w:gridSpan w:val="4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D426F0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 w:rsidR="000654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1.F-</w:t>
            </w:r>
            <w:r w:rsidR="00065434"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BD4A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COSTRUTTIVA ESISTENTE</w:t>
            </w:r>
            <w:r w:rsidR="00DF45C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(prevalente e strutture secondarie da indicare)</w:t>
            </w:r>
          </w:p>
        </w:tc>
      </w:tr>
      <w:tr w:rsidR="00065434" w:rsidRPr="00F5375D" w:rsidTr="00396E1D">
        <w:trPr>
          <w:gridBefore w:val="2"/>
          <w:wBefore w:w="352" w:type="dxa"/>
          <w:trHeight w:val="167"/>
          <w:jc w:val="center"/>
        </w:trPr>
        <w:tc>
          <w:tcPr>
            <w:tcW w:w="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5434" w:rsidRPr="00F5375D" w:rsidRDefault="00920134" w:rsidP="00920134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7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tradizionali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utilizzati</w:t>
            </w:r>
            <w:r w:rsidR="00BD22B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06F4B" w:rsidRPr="00F5375D" w:rsidTr="00396E1D">
        <w:trPr>
          <w:gridBefore w:val="2"/>
          <w:wBefore w:w="352" w:type="dxa"/>
          <w:trHeight w:val="231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C.A. 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2.2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C.A.P.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2.3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ACCIAIO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2.4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ORDINARIA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2.5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ARMATA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2.6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LEGNO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006F4B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2.7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MISTA (§7.8.4 e 8.7.3 NTC 08)</w:t>
            </w:r>
          </w:p>
        </w:tc>
        <w:tc>
          <w:tcPr>
            <w:tcW w:w="6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F4B" w:rsidRPr="00F5375D" w:rsidRDefault="00006F4B" w:rsidP="00575806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C63E45" w:rsidRPr="00F5375D" w:rsidTr="00396E1D">
        <w:trPr>
          <w:gridBefore w:val="2"/>
          <w:gridAfter w:val="40"/>
          <w:wBefore w:w="352" w:type="dxa"/>
          <w:wAfter w:w="10777" w:type="dxa"/>
          <w:trHeight w:val="302"/>
          <w:jc w:val="center"/>
        </w:trPr>
        <w:tc>
          <w:tcPr>
            <w:tcW w:w="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F7226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226" w:rsidRPr="00F5375D" w:rsidRDefault="00FF7226" w:rsidP="00575806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7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26" w:rsidRPr="00F5375D" w:rsidRDefault="003C1090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Eventuali m</w:t>
            </w:r>
            <w:r w:rsidR="00FF7226">
              <w:rPr>
                <w:rFonts w:ascii="Calibri" w:eastAsia="Times New Roman" w:hAnsi="Calibri" w:cs="Times New Roman"/>
                <w:color w:val="000000"/>
                <w:lang w:eastAsia="it-IT"/>
              </w:rPr>
              <w:t>ateriali innovativi e dispositivi sismici</w:t>
            </w:r>
          </w:p>
        </w:tc>
      </w:tr>
      <w:tr w:rsidR="00C63E45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3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compositi</w:t>
            </w:r>
          </w:p>
        </w:tc>
        <w:tc>
          <w:tcPr>
            <w:tcW w:w="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3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C63E45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</w:tc>
        <w:tc>
          <w:tcPr>
            <w:tcW w:w="3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isolamento</w:t>
            </w:r>
          </w:p>
        </w:tc>
        <w:tc>
          <w:tcPr>
            <w:tcW w:w="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3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C63E45" w:rsidRPr="00F5375D" w:rsidTr="00396E1D">
        <w:trPr>
          <w:gridBefore w:val="2"/>
          <w:wBefore w:w="352" w:type="dxa"/>
          <w:trHeight w:val="302"/>
          <w:jc w:val="center"/>
        </w:trPr>
        <w:tc>
          <w:tcPr>
            <w:tcW w:w="28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45" w:rsidRPr="00F5375D" w:rsidRDefault="00C63E45" w:rsidP="00575806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BE2743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BE2743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dissipazione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3E45" w:rsidRPr="00BE2743" w:rsidRDefault="00C63E45" w:rsidP="00575806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358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45" w:rsidRPr="00BE2743" w:rsidRDefault="00C63E45" w:rsidP="00575806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BD22BD" w:rsidRPr="00F5375D" w:rsidTr="00396E1D">
        <w:trPr>
          <w:gridBefore w:val="3"/>
          <w:wBefore w:w="578" w:type="dxa"/>
          <w:trHeight w:val="302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2BD" w:rsidRPr="00F5375D" w:rsidRDefault="00BD22BD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22BD" w:rsidRPr="00F5375D" w:rsidTr="00396E1D">
        <w:trPr>
          <w:gridBefore w:val="3"/>
          <w:wBefore w:w="578" w:type="dxa"/>
          <w:trHeight w:val="302"/>
          <w:jc w:val="center"/>
        </w:trPr>
        <w:tc>
          <w:tcPr>
            <w:tcW w:w="231" w:type="dxa"/>
            <w:gridSpan w:val="4"/>
            <w:shd w:val="clear" w:color="auto" w:fill="auto"/>
            <w:vAlign w:val="center"/>
          </w:tcPr>
          <w:p w:rsidR="00BD22BD" w:rsidRDefault="00BD22BD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75806" w:rsidRPr="00F5375D" w:rsidRDefault="00575806" w:rsidP="001564F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57" w:type="dxa"/>
            <w:gridSpan w:val="7"/>
            <w:shd w:val="clear" w:color="auto" w:fill="auto"/>
            <w:vAlign w:val="center"/>
          </w:tcPr>
          <w:p w:rsidR="00BD22BD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83750" w:rsidRDefault="00783750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83750" w:rsidRDefault="00783750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83750" w:rsidRDefault="00783750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F0A9C" w:rsidRPr="00BE2743" w:rsidRDefault="00AF0A9C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6"/>
            <w:shd w:val="clear" w:color="auto" w:fill="auto"/>
            <w:vAlign w:val="center"/>
          </w:tcPr>
          <w:p w:rsidR="00BD22BD" w:rsidRPr="00BE2743" w:rsidRDefault="00BD22BD" w:rsidP="001564F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0" w:type="dxa"/>
            <w:gridSpan w:val="21"/>
            <w:shd w:val="clear" w:color="auto" w:fill="auto"/>
            <w:vAlign w:val="center"/>
          </w:tcPr>
          <w:p w:rsidR="00BD22BD" w:rsidRDefault="00BD22BD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83750" w:rsidRPr="00BE2743" w:rsidRDefault="00783750" w:rsidP="001564F3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145F" w:rsidRPr="00F5375D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340"/>
          <w:jc w:val="center"/>
        </w:trPr>
        <w:tc>
          <w:tcPr>
            <w:tcW w:w="10833" w:type="dxa"/>
            <w:gridSpan w:val="4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424049" w:rsidRDefault="00D9712D" w:rsidP="006E0CC2">
            <w:pPr>
              <w:pStyle w:val="Paragrafoelenco"/>
              <w:numPr>
                <w:ilvl w:val="0"/>
                <w:numId w:val="5"/>
              </w:num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lastRenderedPageBreak/>
              <w:t>PROGETTO</w:t>
            </w:r>
            <w:r w:rsidR="009509A3"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 xml:space="preserve"> STRUTTURA</w:t>
            </w:r>
            <w:r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 xml:space="preserve"> </w:t>
            </w:r>
            <w:r w:rsidR="00733AE2"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 xml:space="preserve">IN </w:t>
            </w:r>
            <w:r w:rsidR="006E0CC2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C.A.</w:t>
            </w:r>
          </w:p>
        </w:tc>
      </w:tr>
      <w:tr w:rsidR="0066145F" w:rsidRPr="00B24CD3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340"/>
          <w:jc w:val="center"/>
        </w:trPr>
        <w:tc>
          <w:tcPr>
            <w:tcW w:w="10833" w:type="dxa"/>
            <w:gridSpan w:val="42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1658C3" w:rsidRDefault="0066145F" w:rsidP="00424049">
            <w:pPr>
              <w:spacing w:before="40" w:after="0" w:line="240" w:lineRule="auto"/>
              <w:rPr>
                <w:b/>
              </w:rPr>
            </w:pPr>
            <w:r w:rsidRPr="005068D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A-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INTERVENTO STRUTTURALE PROPOSTO</w:t>
            </w:r>
          </w:p>
        </w:tc>
      </w:tr>
      <w:tr w:rsidR="0066145F" w:rsidRPr="00B24CD3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16"/>
          <w:jc w:val="center"/>
        </w:trPr>
        <w:tc>
          <w:tcPr>
            <w:tcW w:w="10833" w:type="dxa"/>
            <w:gridSpan w:val="42"/>
            <w:shd w:val="clear" w:color="auto" w:fill="DEEAF6" w:themeFill="accent1" w:themeFillTint="33"/>
            <w:vAlign w:val="center"/>
          </w:tcPr>
          <w:p w:rsidR="0066145F" w:rsidRPr="001658C3" w:rsidRDefault="0066145F" w:rsidP="00424049">
            <w:pPr>
              <w:spacing w:before="40" w:after="0" w:line="240" w:lineRule="auto"/>
            </w:pPr>
            <w:r w:rsidRPr="0009580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□ Valutazione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della sicurezza </w:t>
            </w:r>
          </w:p>
        </w:tc>
      </w:tr>
      <w:tr w:rsidR="00833589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08"/>
          <w:jc w:val="center"/>
        </w:trPr>
        <w:tc>
          <w:tcPr>
            <w:tcW w:w="210" w:type="dxa"/>
            <w:gridSpan w:val="3"/>
            <w:shd w:val="clear" w:color="auto" w:fill="auto"/>
            <w:vAlign w:val="center"/>
          </w:tcPr>
          <w:p w:rsidR="00833589" w:rsidRDefault="00833589" w:rsidP="006614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833589" w:rsidRPr="001658C3" w:rsidRDefault="00833589" w:rsidP="0066145F">
            <w:pPr>
              <w:spacing w:before="40" w:after="0" w:line="240" w:lineRule="auto"/>
            </w:pPr>
          </w:p>
        </w:tc>
        <w:tc>
          <w:tcPr>
            <w:tcW w:w="9750" w:type="dxa"/>
            <w:gridSpan w:val="34"/>
            <w:shd w:val="clear" w:color="auto" w:fill="auto"/>
            <w:vAlign w:val="center"/>
          </w:tcPr>
          <w:p w:rsidR="00833589" w:rsidRDefault="00833589" w:rsidP="00833589">
            <w:pPr>
              <w:pBdr>
                <w:bottom w:val="single" w:sz="12" w:space="1" w:color="auto"/>
              </w:pBdr>
              <w:snapToGrid w:val="0"/>
              <w:spacing w:after="0" w:line="360" w:lineRule="auto"/>
              <w:jc w:val="both"/>
              <w:rPr>
                <w:rFonts w:cs="TimesNewRoman"/>
                <w:bCs/>
                <w:color w:val="000000" w:themeColor="text1"/>
              </w:rPr>
            </w:pPr>
            <w:r w:rsidRPr="005068DB">
              <w:rPr>
                <w:rFonts w:cs="TimesNewRoman"/>
                <w:bCs/>
                <w:color w:val="000000" w:themeColor="text1"/>
              </w:rPr>
              <w:t>Descrizione</w:t>
            </w:r>
            <w:r>
              <w:rPr>
                <w:rFonts w:cs="TimesNewRoman"/>
                <w:bCs/>
                <w:color w:val="000000" w:themeColor="text1"/>
              </w:rPr>
              <w:t xml:space="preserve"> sintetica</w:t>
            </w:r>
            <w:r w:rsidRPr="005068DB">
              <w:rPr>
                <w:rFonts w:cs="TimesNewRoman"/>
                <w:bCs/>
                <w:color w:val="000000" w:themeColor="text1"/>
              </w:rPr>
              <w:t xml:space="preserve"> dell’intervento strutturale</w:t>
            </w:r>
          </w:p>
          <w:p w:rsidR="00033D40" w:rsidRDefault="00033D40" w:rsidP="00833589">
            <w:pPr>
              <w:pBdr>
                <w:bottom w:val="single" w:sz="12" w:space="1" w:color="auto"/>
              </w:pBdr>
              <w:snapToGrid w:val="0"/>
              <w:spacing w:after="0" w:line="360" w:lineRule="auto"/>
              <w:jc w:val="both"/>
              <w:rPr>
                <w:rFonts w:cs="TimesNewRoman"/>
                <w:bCs/>
                <w:color w:val="000000" w:themeColor="text1"/>
              </w:rPr>
            </w:pPr>
          </w:p>
          <w:p w:rsidR="00833589" w:rsidRDefault="00833589" w:rsidP="0083358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145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08"/>
          <w:jc w:val="center"/>
        </w:trPr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66145F" w:rsidRPr="00747DB9" w:rsidRDefault="0066145F" w:rsidP="0066145F">
            <w:pPr>
              <w:spacing w:before="40" w:after="0" w:line="240" w:lineRule="auto"/>
            </w:pPr>
            <w:r w:rsidRPr="00747DB9">
              <w:t>1.1</w:t>
            </w:r>
            <w:r w:rsidR="00501C32" w:rsidRPr="00747DB9">
              <w:t xml:space="preserve"> </w:t>
            </w: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shd w:val="clear" w:color="auto" w:fill="auto"/>
            <w:vAlign w:val="center"/>
          </w:tcPr>
          <w:p w:rsidR="0066145F" w:rsidRPr="00747DB9" w:rsidRDefault="0066145F" w:rsidP="0066145F">
            <w:pPr>
              <w:spacing w:before="40" w:after="0" w:line="240" w:lineRule="auto"/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Riparazione o intervento locale </w:t>
            </w:r>
          </w:p>
        </w:tc>
      </w:tr>
      <w:tr w:rsidR="00BD4A26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08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Default="00BD4A26" w:rsidP="006614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BD4A26" w:rsidRPr="00747DB9" w:rsidRDefault="005F6B58" w:rsidP="006E0CC2">
            <w:pPr>
              <w:spacing w:before="40" w:after="0" w:line="240" w:lineRule="auto"/>
            </w:pPr>
            <w:r w:rsidRPr="00747DB9">
              <w:t>1.2</w:t>
            </w:r>
            <w:r w:rsidR="00BD4A26" w:rsidRPr="00747DB9">
              <w:t xml:space="preserve"> </w:t>
            </w:r>
            <w:r w:rsidR="00BD4A26"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shd w:val="clear" w:color="auto" w:fill="auto"/>
            <w:vAlign w:val="center"/>
          </w:tcPr>
          <w:p w:rsidR="00BD4A26" w:rsidRPr="00747DB9" w:rsidRDefault="00BD4A26" w:rsidP="00BD4A26">
            <w:pPr>
              <w:spacing w:before="40" w:after="0" w:line="240" w:lineRule="auto"/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Miglioramento sismico e Adeguamento sismico</w:t>
            </w:r>
          </w:p>
        </w:tc>
      </w:tr>
      <w:tr w:rsidR="00BD4A26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14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Default="00BD4A26" w:rsidP="006614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BD4A26" w:rsidRPr="001658C3" w:rsidRDefault="00BD4A26" w:rsidP="0066145F">
            <w:pPr>
              <w:spacing w:before="40" w:after="0" w:line="240" w:lineRule="auto"/>
            </w:pPr>
          </w:p>
        </w:tc>
        <w:tc>
          <w:tcPr>
            <w:tcW w:w="9750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1658C3" w:rsidRDefault="00BD4A26" w:rsidP="00ED40B2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Ante </w:t>
            </w:r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09580A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BD4A26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14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Default="00BD4A26" w:rsidP="006614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:rsidR="00BD4A26" w:rsidRPr="001658C3" w:rsidRDefault="00BD4A26" w:rsidP="005E5DB9">
            <w:pPr>
              <w:spacing w:before="40" w:after="0" w:line="240" w:lineRule="auto"/>
            </w:pPr>
          </w:p>
        </w:tc>
        <w:tc>
          <w:tcPr>
            <w:tcW w:w="9750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1658C3" w:rsidRDefault="00BD4A26" w:rsidP="00ED40B2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Post </w:t>
            </w:r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09580A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366"/>
          <w:jc w:val="center"/>
        </w:trPr>
        <w:tc>
          <w:tcPr>
            <w:tcW w:w="10833" w:type="dxa"/>
            <w:gridSpan w:val="4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2302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Descrizione dell’intervento strutturale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636"/>
          <w:jc w:val="center"/>
        </w:trPr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E0CC2" w:rsidRPr="006E0CC2" w:rsidRDefault="006E0CC2" w:rsidP="006E0CC2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Interventi volti ad incrementare la resistenza delle sezioni/duttilità dei singoli elementi strutturali:</w:t>
            </w:r>
          </w:p>
          <w:p w:rsidR="00BD4A26" w:rsidRPr="002E55AF" w:rsidRDefault="00BD4A26" w:rsidP="006E0CC2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94"/>
          <w:jc w:val="center"/>
        </w:trPr>
        <w:tc>
          <w:tcPr>
            <w:tcW w:w="210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682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6E0CC2"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Placcature e cerchiature con elementi metallici</w:t>
            </w:r>
          </w:p>
          <w:p w:rsidR="00B23CD2" w:rsidRPr="002E55AF" w:rsidRDefault="00B23CD2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Placcature e fasciature con materiali compositi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707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vMerge/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682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="006E0CC2"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Placcature con malte </w:t>
            </w:r>
            <w:proofErr w:type="spellStart"/>
            <w:r w:rsidR="006E0CC2"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fibro</w:t>
            </w:r>
            <w:proofErr w:type="spellEnd"/>
            <w:r w:rsidR="006E0CC2"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-rin</w:t>
            </w:r>
            <w:r w:rsid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forzate a base cementizia </w:t>
            </w:r>
          </w:p>
          <w:p w:rsidR="00B23CD2" w:rsidRPr="002E55AF" w:rsidRDefault="00B23CD2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E0CC2">
              <w:rPr>
                <w:rFonts w:ascii="Calibri" w:eastAsia="Times New Roman" w:hAnsi="Calibri" w:cs="Times New Roman"/>
                <w:color w:val="000000"/>
                <w:lang w:eastAsia="it-IT"/>
              </w:rPr>
              <w:t>Ringrossi delle sezioni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Pr="002E55AF" w:rsidRDefault="00BD4A26" w:rsidP="00BD4A26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276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.2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Default="006E0CC2" w:rsidP="0066145F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23CD2">
              <w:rPr>
                <w:rFonts w:eastAsia="Times New Roman" w:cs="Times New Roman"/>
                <w:color w:val="000000"/>
                <w:lang w:eastAsia="it-IT"/>
              </w:rPr>
              <w:t>Interventi rivolti alla modifica del comportamento locale e globale, particolarmente rispetto alle azioni sismiche attraverso:</w:t>
            </w:r>
          </w:p>
          <w:p w:rsidR="00B23CD2" w:rsidRPr="00B23CD2" w:rsidRDefault="00B23CD2" w:rsidP="0066145F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23CD2" w:rsidRDefault="006E0CC2" w:rsidP="0066145F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23CD2">
              <w:rPr>
                <w:rFonts w:eastAsia="Times New Roman" w:cs="Times New Roman"/>
                <w:color w:val="000000"/>
                <w:lang w:eastAsia="it-IT"/>
              </w:rPr>
              <w:t xml:space="preserve">□ </w:t>
            </w:r>
            <w:r w:rsidR="00B23CD2">
              <w:rPr>
                <w:rFonts w:eastAsia="Times New Roman" w:cs="Times New Roman"/>
                <w:color w:val="000000"/>
                <w:lang w:eastAsia="it-IT"/>
              </w:rPr>
              <w:t>I</w:t>
            </w:r>
            <w:r w:rsidR="00B23CD2" w:rsidRPr="00B23CD2">
              <w:rPr>
                <w:rFonts w:eastAsia="Times New Roman" w:cs="Times New Roman"/>
                <w:color w:val="000000"/>
                <w:lang w:eastAsia="it-IT"/>
              </w:rPr>
              <w:t>nserimento di nuovi elementi sismo-resistenti (pareti, controventi, telai, pilastri, etc.)</w:t>
            </w:r>
            <w:r w:rsidRPr="00B23CD2">
              <w:rPr>
                <w:rFonts w:eastAsia="Times New Roman" w:cs="Times New Roman"/>
                <w:color w:val="000000"/>
                <w:lang w:eastAsia="it-IT"/>
              </w:rPr>
              <w:t xml:space="preserve">  </w:t>
            </w:r>
          </w:p>
          <w:p w:rsidR="00B23CD2" w:rsidRDefault="006E0CC2" w:rsidP="0066145F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23CD2">
              <w:rPr>
                <w:rFonts w:eastAsia="Times New Roman" w:cs="Times New Roman"/>
                <w:color w:val="000000"/>
                <w:lang w:eastAsia="it-IT"/>
              </w:rPr>
              <w:t xml:space="preserve">□ </w:t>
            </w:r>
            <w:r w:rsidR="00B23CD2">
              <w:rPr>
                <w:rFonts w:eastAsia="Times New Roman" w:cs="Times New Roman"/>
                <w:color w:val="000000"/>
                <w:lang w:eastAsia="it-IT"/>
              </w:rPr>
              <w:t>S</w:t>
            </w:r>
            <w:r w:rsidR="00B23CD2" w:rsidRPr="00B23CD2">
              <w:rPr>
                <w:rFonts w:eastAsia="Times New Roman" w:cs="Times New Roman"/>
                <w:color w:val="000000"/>
                <w:lang w:eastAsia="it-IT"/>
              </w:rPr>
              <w:t xml:space="preserve">ostituzione e/o modifica di solai cui comporti una variazione delle masse e della rigidezza nel piano </w:t>
            </w:r>
          </w:p>
          <w:p w:rsidR="00B23CD2" w:rsidRDefault="006E0CC2" w:rsidP="0066145F">
            <w:pPr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23CD2">
              <w:rPr>
                <w:rFonts w:eastAsia="Times New Roman" w:cs="Times New Roman"/>
                <w:color w:val="000000"/>
                <w:lang w:eastAsia="it-IT"/>
              </w:rPr>
              <w:t xml:space="preserve">□ </w:t>
            </w:r>
            <w:r w:rsidR="00B23CD2">
              <w:rPr>
                <w:rFonts w:eastAsia="Times New Roman" w:cs="Times New Roman"/>
                <w:color w:val="000000"/>
                <w:lang w:eastAsia="it-IT"/>
              </w:rPr>
              <w:t>S</w:t>
            </w:r>
            <w:r w:rsidR="00B23CD2" w:rsidRPr="00B23CD2">
              <w:rPr>
                <w:rFonts w:eastAsia="Times New Roman" w:cs="Times New Roman"/>
                <w:color w:val="000000"/>
                <w:lang w:eastAsia="it-IT"/>
              </w:rPr>
              <w:t>ostituzione e/o modifica di coperture cui comporti una variazione delle masse e della rigidezza nel piano</w:t>
            </w:r>
          </w:p>
          <w:p w:rsidR="006E0CC2" w:rsidRPr="002E55AF" w:rsidRDefault="006E0CC2" w:rsidP="00B23CD2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23CD2">
              <w:rPr>
                <w:rFonts w:eastAsia="Times New Roman" w:cs="Times New Roman"/>
                <w:color w:val="000000"/>
                <w:lang w:eastAsia="it-IT"/>
              </w:rPr>
              <w:t xml:space="preserve">□ </w:t>
            </w:r>
            <w:r w:rsidR="00B23CD2" w:rsidRPr="00B23CD2">
              <w:rPr>
                <w:rFonts w:eastAsia="Times New Roman" w:cs="Times New Roman"/>
                <w:color w:val="000000"/>
                <w:lang w:eastAsia="it-IT"/>
              </w:rPr>
              <w:t>Isolamento sismico (</w:t>
            </w:r>
            <w:r w:rsidR="00B23CD2" w:rsidRPr="00B23CD2"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>p. 8.4.2 NTC18</w:t>
            </w:r>
            <w:r w:rsidR="00B23CD2" w:rsidRPr="00B23CD2">
              <w:rPr>
                <w:rFonts w:eastAsia="Times New Roman" w:cs="Times New Roman"/>
                <w:bCs/>
                <w:color w:val="000000"/>
                <w:lang w:eastAsia="it-IT"/>
              </w:rPr>
              <w:t>)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580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403356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26" w:rsidRPr="00403356" w:rsidRDefault="00BD4A26" w:rsidP="00B23CD2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="00B23CD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D4A26" w:rsidRPr="007219CD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Interventi in fondazione  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128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50" w:type="dxa"/>
            <w:gridSpan w:val="3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Allargamento della fondazione mediante cordoli in c.a. o una platea armata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260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vMerge/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50" w:type="dxa"/>
            <w:gridSpan w:val="3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Consolidamento dei terreni di fondazione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438"/>
          <w:jc w:val="center"/>
        </w:trPr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vMerge/>
            <w:shd w:val="clear" w:color="auto" w:fill="auto"/>
            <w:vAlign w:val="center"/>
          </w:tcPr>
          <w:p w:rsidR="00BD4A26" w:rsidRPr="002E55AF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50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BD4A26" w:rsidRPr="002E55AF" w:rsidRDefault="00BD4A26" w:rsidP="0066145F">
            <w:pPr>
              <w:snapToGrid w:val="0"/>
              <w:jc w:val="both"/>
              <w:rPr>
                <w:color w:val="000000" w:themeColor="text1"/>
              </w:rPr>
            </w:pPr>
            <w:r w:rsidRPr="002E55AF">
              <w:rPr>
                <w:rFonts w:ascii="Arial" w:hAnsi="Arial" w:cs="Arial"/>
                <w:color w:val="000000" w:themeColor="text1"/>
              </w:rPr>
              <w:t>□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E55AF">
              <w:rPr>
                <w:rFonts w:cs="TimesNewRoman"/>
                <w:color w:val="000000" w:themeColor="text1"/>
              </w:rPr>
              <w:t>Inserimento di sottofondazioni profonde (micropali, pali radice)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582"/>
          <w:jc w:val="center"/>
        </w:trPr>
        <w:tc>
          <w:tcPr>
            <w:tcW w:w="2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7219CD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7219CD" w:rsidRDefault="00BD4A26" w:rsidP="00B23CD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2.</w:t>
            </w:r>
            <w:r w:rsidR="00B23CD2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50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26" w:rsidRPr="007219CD" w:rsidRDefault="00BD4A26" w:rsidP="0066145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Realizzazione </w:t>
            </w:r>
            <w:r>
              <w:rPr>
                <w:rFonts w:cs="TimesNewRoman"/>
                <w:bCs/>
                <w:color w:val="000000" w:themeColor="text1"/>
              </w:rPr>
              <w:t>d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 </w:t>
            </w:r>
            <w:r>
              <w:rPr>
                <w:rFonts w:cs="TimesNewRoman"/>
                <w:bCs/>
                <w:color w:val="000000" w:themeColor="text1"/>
              </w:rPr>
              <w:t>g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iunti </w:t>
            </w:r>
            <w:r>
              <w:rPr>
                <w:rFonts w:cs="TimesNewRoman"/>
                <w:bCs/>
                <w:color w:val="000000" w:themeColor="text1"/>
              </w:rPr>
              <w:t>s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ismici </w:t>
            </w:r>
            <w:r w:rsidR="003C1090">
              <w:rPr>
                <w:rFonts w:cs="TimesNewRoman"/>
                <w:bCs/>
                <w:color w:val="000000" w:themeColor="text1"/>
              </w:rPr>
              <w:t>od altro (specificare)</w:t>
            </w:r>
          </w:p>
        </w:tc>
      </w:tr>
      <w:tr w:rsidR="00BD4A26" w:rsidRPr="002E55AF" w:rsidTr="0039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78" w:type="dxa"/>
          <w:trHeight w:val="582"/>
          <w:jc w:val="center"/>
        </w:trPr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Pr="007219CD" w:rsidRDefault="00BD4A26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BD4A26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975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A26" w:rsidRPr="007219CD" w:rsidRDefault="00BD4A26" w:rsidP="0066145F">
            <w:pPr>
              <w:snapToGrid w:val="0"/>
              <w:spacing w:after="0" w:line="240" w:lineRule="auto"/>
              <w:jc w:val="both"/>
              <w:rPr>
                <w:rFonts w:cs="TimesNewRoman"/>
                <w:bCs/>
                <w:color w:val="000000" w:themeColor="text1"/>
              </w:rPr>
            </w:pPr>
          </w:p>
        </w:tc>
      </w:tr>
      <w:tr w:rsidR="00BD4A26" w:rsidRPr="00052B9A" w:rsidTr="00396E1D">
        <w:trPr>
          <w:gridBefore w:val="3"/>
          <w:wBefore w:w="578" w:type="dxa"/>
          <w:trHeight w:val="456"/>
          <w:jc w:val="center"/>
        </w:trPr>
        <w:tc>
          <w:tcPr>
            <w:tcW w:w="1083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A26" w:rsidRPr="00052B9A" w:rsidRDefault="00BD4A26" w:rsidP="00424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AZIONI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CALCOLO</w:t>
            </w:r>
          </w:p>
        </w:tc>
      </w:tr>
      <w:tr w:rsidR="00BD4A26" w:rsidRPr="00052B9A" w:rsidTr="00396E1D">
        <w:trPr>
          <w:gridBefore w:val="3"/>
          <w:wBefore w:w="578" w:type="dxa"/>
          <w:trHeight w:val="311"/>
          <w:jc w:val="center"/>
        </w:trPr>
        <w:tc>
          <w:tcPr>
            <w:tcW w:w="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A710C0" w:rsidRDefault="00BD4A26" w:rsidP="0066145F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A710C0" w:rsidRDefault="00BD4A26" w:rsidP="00B17D0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Valori caratteristici delle azioni </w:t>
            </w: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 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r w:rsidR="00B17D06"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N/mq]</w:t>
            </w:r>
          </w:p>
        </w:tc>
      </w:tr>
      <w:tr w:rsidR="00BD4A26" w:rsidRPr="00052B9A" w:rsidTr="00396E1D">
        <w:trPr>
          <w:gridBefore w:val="3"/>
          <w:wBefore w:w="578" w:type="dxa"/>
          <w:trHeight w:val="304"/>
          <w:jc w:val="center"/>
        </w:trPr>
        <w:tc>
          <w:tcPr>
            <w:tcW w:w="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4629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Categoria carico variabile </w:t>
            </w:r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3.1.II NTC 18)</w:t>
            </w:r>
          </w:p>
        </w:tc>
      </w:tr>
      <w:tr w:rsidR="00BD4A26" w:rsidRPr="00052B9A" w:rsidTr="00396E1D">
        <w:trPr>
          <w:gridBefore w:val="3"/>
          <w:wBefore w:w="578" w:type="dxa"/>
          <w:trHeight w:val="158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83358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BD4A26" w:rsidRPr="00052B9A" w:rsidTr="00396E1D">
        <w:trPr>
          <w:gridBefore w:val="3"/>
          <w:wBefore w:w="578" w:type="dxa"/>
          <w:trHeight w:val="396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83358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Piano _____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D4A26" w:rsidRPr="00052B9A" w:rsidTr="00396E1D">
        <w:trPr>
          <w:gridBefore w:val="3"/>
          <w:wBefore w:w="578" w:type="dxa"/>
          <w:trHeight w:val="67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83358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Balconi piano_____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D4A26" w:rsidRPr="00052B9A" w:rsidTr="00396E1D">
        <w:trPr>
          <w:gridBefore w:val="3"/>
          <w:wBefore w:w="578" w:type="dxa"/>
          <w:trHeight w:val="56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83358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D4A26" w:rsidRPr="00052B9A" w:rsidTr="00396E1D">
        <w:trPr>
          <w:gridBefore w:val="3"/>
          <w:wBefore w:w="578" w:type="dxa"/>
          <w:trHeight w:val="370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83358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501C32" w:rsidRDefault="00BD4A26" w:rsidP="0066145F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D4A26" w:rsidRPr="00052B9A" w:rsidTr="00396E1D">
        <w:trPr>
          <w:gridBefore w:val="3"/>
          <w:wBefore w:w="578" w:type="dxa"/>
          <w:trHeight w:val="424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BD4A26" w:rsidRPr="00052B9A" w:rsidTr="00396E1D">
        <w:trPr>
          <w:gridBefore w:val="3"/>
          <w:wBefore w:w="578" w:type="dxa"/>
          <w:trHeight w:val="303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A710C0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A710C0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Carichi di </w:t>
            </w: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lineari </w:t>
            </w:r>
            <w:r w:rsidR="00B17D06"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[K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N/ml]</w:t>
            </w:r>
          </w:p>
        </w:tc>
      </w:tr>
      <w:tr w:rsidR="00BD4A26" w:rsidRPr="00052B9A" w:rsidTr="00396E1D">
        <w:trPr>
          <w:gridBefore w:val="3"/>
          <w:wBefore w:w="578" w:type="dxa"/>
          <w:trHeight w:val="591"/>
          <w:jc w:val="center"/>
        </w:trPr>
        <w:tc>
          <w:tcPr>
            <w:tcW w:w="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5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052B9A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BD4A26" w:rsidRPr="00747DB9" w:rsidTr="00396E1D">
        <w:trPr>
          <w:gridBefore w:val="3"/>
          <w:wBefore w:w="578" w:type="dxa"/>
          <w:trHeight w:val="196"/>
          <w:jc w:val="center"/>
        </w:trPr>
        <w:tc>
          <w:tcPr>
            <w:tcW w:w="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747DB9" w:rsidRDefault="00BD4A26" w:rsidP="0066145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6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747DB9" w:rsidRDefault="00BD4A26" w:rsidP="0066145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Combinazioni considerate nella valutazione della sicurezza </w:t>
            </w:r>
            <w:r w:rsidRPr="00747DB9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2.5.3 NTC18)</w:t>
            </w:r>
          </w:p>
        </w:tc>
      </w:tr>
      <w:tr w:rsidR="00BD4A26" w:rsidRPr="00747DB9" w:rsidTr="00396E1D">
        <w:trPr>
          <w:gridBefore w:val="3"/>
          <w:wBefore w:w="578" w:type="dxa"/>
          <w:trHeight w:val="227"/>
          <w:jc w:val="center"/>
        </w:trPr>
        <w:tc>
          <w:tcPr>
            <w:tcW w:w="2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A26" w:rsidRPr="00747DB9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3.1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747D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D4A26" w:rsidRPr="00747DB9" w:rsidTr="00396E1D">
        <w:trPr>
          <w:gridBefore w:val="3"/>
          <w:wBefore w:w="578" w:type="dxa"/>
          <w:trHeight w:val="372"/>
          <w:jc w:val="center"/>
        </w:trPr>
        <w:tc>
          <w:tcPr>
            <w:tcW w:w="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A26" w:rsidRPr="00747DB9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033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3.2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747DB9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D4A26" w:rsidRPr="00747DB9" w:rsidTr="00396E1D">
        <w:trPr>
          <w:gridBefore w:val="3"/>
          <w:wBefore w:w="578" w:type="dxa"/>
          <w:trHeight w:val="357"/>
          <w:jc w:val="center"/>
        </w:trPr>
        <w:tc>
          <w:tcPr>
            <w:tcW w:w="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A26" w:rsidRPr="00747DB9" w:rsidRDefault="00BD4A26" w:rsidP="006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3.3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D4A26" w:rsidRPr="00747DB9" w:rsidTr="00396E1D">
        <w:trPr>
          <w:gridBefore w:val="3"/>
          <w:wBefore w:w="578" w:type="dxa"/>
          <w:trHeight w:val="394"/>
          <w:jc w:val="center"/>
        </w:trPr>
        <w:tc>
          <w:tcPr>
            <w:tcW w:w="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3.4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D4A26" w:rsidRPr="00747DB9" w:rsidTr="00396E1D">
        <w:trPr>
          <w:gridBefore w:val="3"/>
          <w:wBefore w:w="578" w:type="dxa"/>
          <w:trHeight w:val="378"/>
          <w:jc w:val="center"/>
        </w:trPr>
        <w:tc>
          <w:tcPr>
            <w:tcW w:w="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3.5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BD4A26" w:rsidRPr="00747DB9" w:rsidTr="00396E1D">
        <w:trPr>
          <w:gridBefore w:val="3"/>
          <w:wBefore w:w="578" w:type="dxa"/>
          <w:trHeight w:val="550"/>
          <w:jc w:val="center"/>
        </w:trPr>
        <w:tc>
          <w:tcPr>
            <w:tcW w:w="2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3.6 □</w:t>
            </w:r>
          </w:p>
        </w:tc>
        <w:tc>
          <w:tcPr>
            <w:tcW w:w="422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483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BD4A26" w:rsidRPr="00747DB9" w:rsidTr="00396E1D">
        <w:trPr>
          <w:gridBefore w:val="3"/>
          <w:wBefore w:w="578" w:type="dxa"/>
          <w:trHeight w:val="550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</w:tcBorders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2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8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BD4A26" w:rsidRPr="00747DB9" w:rsidTr="00396E1D">
        <w:trPr>
          <w:gridBefore w:val="3"/>
          <w:wBefore w:w="578" w:type="dxa"/>
          <w:trHeight w:val="481"/>
          <w:jc w:val="center"/>
        </w:trPr>
        <w:tc>
          <w:tcPr>
            <w:tcW w:w="1083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A26" w:rsidRPr="00747DB9" w:rsidRDefault="00BD4A26" w:rsidP="00424049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AZIONE SISMICA DI PROGETTO </w:t>
            </w:r>
            <w:r w:rsidRPr="00747DB9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BD4A26" w:rsidRPr="00747DB9" w:rsidTr="00396E1D">
        <w:trPr>
          <w:gridBefore w:val="3"/>
          <w:wBefore w:w="578" w:type="dxa"/>
          <w:trHeight w:val="404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 1</w:t>
            </w:r>
          </w:p>
        </w:tc>
        <w:tc>
          <w:tcPr>
            <w:tcW w:w="106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Analisi della regolarità </w:t>
            </w:r>
            <w:r w:rsidRPr="00747DB9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r w:rsidRPr="00747DB9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pp.7.2.1 e 7.3.1 NTC18</w:t>
            </w:r>
            <w:r w:rsidRPr="00747DB9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BD4A26" w:rsidRPr="00747DB9" w:rsidTr="00396E1D">
        <w:trPr>
          <w:gridBefore w:val="3"/>
          <w:wBefore w:w="578" w:type="dxa"/>
          <w:trHeight w:val="312"/>
          <w:jc w:val="center"/>
        </w:trPr>
        <w:tc>
          <w:tcPr>
            <w:tcW w:w="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26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 OPERAM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 OPERAM</w:t>
            </w:r>
          </w:p>
        </w:tc>
      </w:tr>
      <w:tr w:rsidR="00BD4A26" w:rsidRPr="00747DB9" w:rsidTr="00396E1D">
        <w:trPr>
          <w:gridBefore w:val="3"/>
          <w:wBefore w:w="578" w:type="dxa"/>
          <w:trHeight w:val="345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341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Regolarità in pianta:</w:t>
            </w:r>
          </w:p>
        </w:tc>
        <w:tc>
          <w:tcPr>
            <w:tcW w:w="140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□  Sì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No  </w:t>
            </w:r>
            <w:r w:rsidRPr="00747DB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□  Sì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No </w:t>
            </w:r>
          </w:p>
        </w:tc>
      </w:tr>
      <w:tr w:rsidR="00BD4A26" w:rsidRPr="00747DB9" w:rsidTr="00396E1D">
        <w:trPr>
          <w:gridBefore w:val="3"/>
          <w:wBefore w:w="578" w:type="dxa"/>
          <w:trHeight w:val="294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Regolare in elevazione:</w:t>
            </w:r>
          </w:p>
        </w:tc>
        <w:tc>
          <w:tcPr>
            <w:tcW w:w="1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Sì 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No 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Sì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3178B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 No </w:t>
            </w:r>
          </w:p>
        </w:tc>
      </w:tr>
      <w:tr w:rsidR="00BD4A26" w:rsidRPr="00747DB9" w:rsidTr="00396E1D">
        <w:trPr>
          <w:gridBefore w:val="3"/>
          <w:wBefore w:w="578" w:type="dxa"/>
          <w:trHeight w:val="557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2 </w:t>
            </w:r>
          </w:p>
        </w:tc>
        <w:tc>
          <w:tcPr>
            <w:tcW w:w="106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A26" w:rsidRPr="00747DB9" w:rsidRDefault="00BD4A26" w:rsidP="003178BA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Definizione del fattore di comportamento della componente orizzontale </w:t>
            </w:r>
          </w:p>
        </w:tc>
      </w:tr>
      <w:tr w:rsidR="001B0011" w:rsidRPr="00747DB9" w:rsidTr="00396E1D">
        <w:trPr>
          <w:gridBefore w:val="3"/>
          <w:wBefore w:w="578" w:type="dxa"/>
          <w:trHeight w:val="370"/>
          <w:jc w:val="center"/>
        </w:trPr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1B0011" w:rsidRPr="00747DB9" w:rsidRDefault="001B0011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FATTORE DI STRUTTURA ANTE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FATTORE DI STRUTTURA POST</w:t>
            </w:r>
          </w:p>
        </w:tc>
      </w:tr>
      <w:tr w:rsidR="001B0011" w:rsidRPr="00747DB9" w:rsidTr="00396E1D">
        <w:trPr>
          <w:gridBefore w:val="3"/>
          <w:wBefore w:w="578" w:type="dxa"/>
          <w:trHeight w:val="660"/>
          <w:jc w:val="center"/>
        </w:trPr>
        <w:tc>
          <w:tcPr>
            <w:tcW w:w="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5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dei meccanismi duttili </w:t>
            </w:r>
          </w:p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(Valori superiori a 3 vanno adeguatamente giustificati)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 &lt; 3.0</w:t>
            </w: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 &lt;3.0</w:t>
            </w: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</w:tr>
      <w:tr w:rsidR="001B0011" w:rsidRPr="00747DB9" w:rsidTr="00396E1D">
        <w:trPr>
          <w:gridBefore w:val="3"/>
          <w:wBefore w:w="578" w:type="dxa"/>
          <w:trHeight w:val="419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dei meccanismi fragili 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q= 1.5</w:t>
            </w: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q= 1.5*</w:t>
            </w:r>
          </w:p>
        </w:tc>
      </w:tr>
      <w:tr w:rsidR="001B0011" w:rsidRPr="00747DB9" w:rsidTr="00396E1D">
        <w:trPr>
          <w:gridBefore w:val="3"/>
          <w:wBefore w:w="578" w:type="dxa"/>
          <w:trHeight w:val="413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5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Comportamento non dissipativo 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q= 1*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q= 1*</w:t>
            </w:r>
          </w:p>
        </w:tc>
      </w:tr>
      <w:tr w:rsidR="001B0011" w:rsidRPr="00747DB9" w:rsidTr="00396E1D">
        <w:trPr>
          <w:gridBefore w:val="3"/>
          <w:wBefore w:w="578" w:type="dxa"/>
          <w:trHeight w:val="555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2.3</w:t>
            </w:r>
          </w:p>
        </w:tc>
        <w:tc>
          <w:tcPr>
            <w:tcW w:w="5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Calcolato a mezzo di analisi statica non lineare  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_______</w:t>
            </w:r>
          </w:p>
        </w:tc>
      </w:tr>
      <w:tr w:rsidR="001B0011" w:rsidRPr="00747DB9" w:rsidTr="00396E1D">
        <w:trPr>
          <w:gridBefore w:val="3"/>
          <w:wBefore w:w="578" w:type="dxa"/>
          <w:trHeight w:val="869"/>
          <w:jc w:val="center"/>
        </w:trPr>
        <w:tc>
          <w:tcPr>
            <w:tcW w:w="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1" w:rsidRPr="00747DB9" w:rsidRDefault="001B0011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5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□ altro specificare:</w:t>
            </w:r>
          </w:p>
          <w:p w:rsidR="001B0011" w:rsidRPr="00747DB9" w:rsidRDefault="001B0011" w:rsidP="00826B2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_____________________________________________ 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1" w:rsidRPr="00747DB9" w:rsidRDefault="001B0011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_______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410"/>
        </w:trPr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630" w:type="dxa"/>
            <w:gridSpan w:val="42"/>
            <w:shd w:val="clear" w:color="auto" w:fill="DEEAF6" w:themeFill="accent1" w:themeFillTint="33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Componente Verticale del Sisma (se obbligatoria con </w:t>
            </w:r>
            <w:proofErr w:type="spellStart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lim</w:t>
            </w:r>
            <w:proofErr w:type="spellEnd"/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= 1.5 - </w:t>
            </w:r>
            <w:r w:rsidRPr="00747DB9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pp. 7.2.2 e 7.3.1 NTC18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294"/>
        </w:trPr>
        <w:tc>
          <w:tcPr>
            <w:tcW w:w="2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ind w:left="-211" w:firstLine="211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257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lang w:eastAsia="it-IT"/>
              </w:rPr>
              <w:t>.2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747DB9">
              <w:rPr>
                <w:rFonts w:ascii="Calibri" w:eastAsia="Times New Roman" w:hAnsi="Calibri" w:cs="Times New Roman"/>
                <w:sz w:val="20"/>
                <w:lang w:eastAsia="it-IT"/>
              </w:rPr>
              <w:t>presenza di elementi pressoché orizzontali con luce superiore a 20 m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164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lang w:eastAsia="it-IT"/>
              </w:rPr>
              <w:t>.3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□ E</w:t>
            </w:r>
            <w:r w:rsidRPr="00747DB9">
              <w:rPr>
                <w:rFonts w:ascii="Calibri" w:eastAsia="Times New Roman" w:hAnsi="Calibri" w:cs="Times New Roman"/>
                <w:sz w:val="20"/>
                <w:lang w:eastAsia="it-IT"/>
              </w:rPr>
              <w:t>lementi precompressi (con l’esclusione dei solai di luce inferiore a 8 m)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302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lang w:eastAsia="it-IT"/>
              </w:rPr>
              <w:t>.4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□ E</w:t>
            </w:r>
            <w:r w:rsidRPr="00747DB9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lementi a </w:t>
            </w:r>
            <w:r w:rsidR="00C2399A" w:rsidRPr="00747DB9">
              <w:rPr>
                <w:rFonts w:ascii="Calibri" w:eastAsia="Times New Roman" w:hAnsi="Calibri" w:cs="Times New Roman"/>
                <w:sz w:val="20"/>
                <w:lang w:eastAsia="it-IT"/>
              </w:rPr>
              <w:t>mensola di luce superiore a 4 m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321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lang w:eastAsia="it-IT"/>
              </w:rPr>
              <w:t>.5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□</w:t>
            </w:r>
            <w:r w:rsidRPr="00747DB9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strutture di tipo spingente, pilastri in falso, edifici con piani sospesi</w:t>
            </w:r>
          </w:p>
        </w:tc>
      </w:tr>
      <w:tr w:rsidR="00BD4A26" w:rsidRPr="00747DB9" w:rsidTr="00396E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</w:tblCellMar>
        </w:tblPrEx>
        <w:trPr>
          <w:gridAfter w:val="2"/>
          <w:wAfter w:w="500" w:type="dxa"/>
          <w:trHeight w:val="77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1" w:type="dxa"/>
            <w:gridSpan w:val="7"/>
            <w:shd w:val="clear" w:color="auto" w:fill="auto"/>
            <w:vAlign w:val="center"/>
          </w:tcPr>
          <w:p w:rsidR="00BD4A26" w:rsidRPr="00747DB9" w:rsidRDefault="00B17D0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>3</w:t>
            </w:r>
            <w:r w:rsidR="00BD4A26" w:rsidRPr="00747DB9">
              <w:rPr>
                <w:rFonts w:ascii="Calibri" w:eastAsia="Times New Roman" w:hAnsi="Calibri" w:cs="Times New Roman"/>
                <w:lang w:eastAsia="it-IT"/>
              </w:rPr>
              <w:t>.6</w:t>
            </w:r>
          </w:p>
        </w:tc>
        <w:tc>
          <w:tcPr>
            <w:tcW w:w="10069" w:type="dxa"/>
            <w:gridSpan w:val="35"/>
            <w:shd w:val="clear" w:color="auto" w:fill="auto"/>
            <w:vAlign w:val="center"/>
          </w:tcPr>
          <w:p w:rsidR="00BD4A26" w:rsidRPr="00747DB9" w:rsidRDefault="00BD4A26" w:rsidP="00B17D06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747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Costruzioni con isolamento sismico nei casi specificati al </w:t>
            </w:r>
            <w:r w:rsidRPr="00747DB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NTC18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426"/>
          <w:jc w:val="center"/>
        </w:trPr>
        <w:tc>
          <w:tcPr>
            <w:tcW w:w="10911" w:type="dxa"/>
            <w:gridSpan w:val="4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467C" w:rsidRPr="00CA5F64" w:rsidRDefault="002D467C" w:rsidP="00704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</w:t>
            </w:r>
            <w:r w:rsidR="007042B8"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Pr="00747D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CARATTERISTICHE DEI MATERIALI E LIVELLI DI CONOSCENZA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376"/>
          <w:jc w:val="center"/>
        </w:trPr>
        <w:tc>
          <w:tcPr>
            <w:tcW w:w="10911" w:type="dxa"/>
            <w:gridSpan w:val="4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467C" w:rsidRPr="009F1671" w:rsidRDefault="002D467C" w:rsidP="00396E1D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 Livello di conoscenza (</w:t>
            </w:r>
            <w:r w:rsidRPr="009F1671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pp. 8.5.4 e 8.7.2 NTC18</w:t>
            </w:r>
            <w:r w:rsidRPr="009F1671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e </w:t>
            </w:r>
            <w:proofErr w:type="spellStart"/>
            <w:r w:rsidR="00396E1D" w:rsidRPr="009F1671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Tab</w:t>
            </w:r>
            <w:proofErr w:type="spellEnd"/>
            <w:r w:rsidR="00396E1D" w:rsidRPr="009F1671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. C8.5.IV Circ. MIT 7/2019</w:t>
            </w:r>
            <w:r w:rsidRPr="009F1671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)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39"/>
          <w:jc w:val="center"/>
        </w:trPr>
        <w:tc>
          <w:tcPr>
            <w:tcW w:w="2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ED0B5E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ED0B5E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Conoscenza</w:t>
            </w:r>
          </w:p>
        </w:tc>
        <w:tc>
          <w:tcPr>
            <w:tcW w:w="15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Geometria</w:t>
            </w:r>
            <w:r w:rsidR="000D4C51"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(carpenterie)</w:t>
            </w:r>
          </w:p>
        </w:tc>
        <w:tc>
          <w:tcPr>
            <w:tcW w:w="1859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Dettagli strutturali</w:t>
            </w:r>
          </w:p>
        </w:tc>
        <w:tc>
          <w:tcPr>
            <w:tcW w:w="2250" w:type="dxa"/>
            <w:gridSpan w:val="8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Proprietà materiali</w:t>
            </w:r>
          </w:p>
        </w:tc>
        <w:tc>
          <w:tcPr>
            <w:tcW w:w="1134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Metodi di analisi</w:t>
            </w:r>
          </w:p>
        </w:tc>
        <w:tc>
          <w:tcPr>
            <w:tcW w:w="17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FC</w:t>
            </w:r>
            <w:r w:rsidR="00C55067"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(a meno precisazioni C.8.5.4)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931"/>
          <w:jc w:val="center"/>
        </w:trPr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2D467C" w:rsidRPr="00ED0B5E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D467C" w:rsidRPr="00ED0B5E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16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LC1 Limitata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396E1D" w:rsidP="00396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disegni di carpenteria originali con rilievo visivo a campione; in alternativa rilievo completo ex-novo.</w:t>
            </w:r>
          </w:p>
        </w:tc>
        <w:tc>
          <w:tcPr>
            <w:tcW w:w="1859" w:type="dxa"/>
            <w:gridSpan w:val="12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Progetto simulato in accordo alle norme dell’epoca e indagini limitate in situ</w:t>
            </w:r>
          </w:p>
        </w:tc>
        <w:tc>
          <w:tcPr>
            <w:tcW w:w="2250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Valori usuali per la pratica costruttiva dell’epoca e prove limitate in situ</w:t>
            </w:r>
          </w:p>
        </w:tc>
        <w:tc>
          <w:tcPr>
            <w:tcW w:w="1134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Analisi lineare</w:t>
            </w:r>
            <w:r w:rsidR="00C55067"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statica o dinamica</w:t>
            </w:r>
          </w:p>
        </w:tc>
        <w:tc>
          <w:tcPr>
            <w:tcW w:w="1719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D467C" w:rsidRPr="009F1671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1,35</w:t>
            </w:r>
          </w:p>
        </w:tc>
      </w:tr>
      <w:tr w:rsidR="00396E1D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1813"/>
          <w:jc w:val="center"/>
        </w:trPr>
        <w:tc>
          <w:tcPr>
            <w:tcW w:w="23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6E1D" w:rsidRPr="00ED0B5E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96E1D" w:rsidRPr="00ED0B5E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16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LC2 Adeguata</w:t>
            </w:r>
          </w:p>
        </w:tc>
        <w:tc>
          <w:tcPr>
            <w:tcW w:w="1561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gridSpan w:val="12"/>
            <w:shd w:val="clear" w:color="auto" w:fill="auto"/>
            <w:vAlign w:val="center"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Elaborati progettuali incompleti con indagini limitate in situ; in alternativa indagini estese in situ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Dalle specifiche originali di progetto o dai certificati di prova originali, con prove limitate in situ; in alternativa da prove estese in situ</w:t>
            </w:r>
          </w:p>
        </w:tc>
        <w:tc>
          <w:tcPr>
            <w:tcW w:w="1134" w:type="dxa"/>
            <w:gridSpan w:val="5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Tutti</w:t>
            </w:r>
          </w:p>
        </w:tc>
        <w:tc>
          <w:tcPr>
            <w:tcW w:w="1719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1,20</w:t>
            </w:r>
          </w:p>
        </w:tc>
      </w:tr>
      <w:tr w:rsidR="00396E1D" w:rsidRPr="00CA5F64" w:rsidTr="00F962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1885"/>
          <w:jc w:val="center"/>
        </w:trPr>
        <w:tc>
          <w:tcPr>
            <w:tcW w:w="2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96E1D" w:rsidRPr="00ED0B5E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96E1D" w:rsidRPr="00ED0B5E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16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LC3 Accurata</w:t>
            </w:r>
          </w:p>
        </w:tc>
        <w:tc>
          <w:tcPr>
            <w:tcW w:w="1561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Elaborati progettuali completi con indagini limitate in situ; in alternativa indagini esaustive in situ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color w:val="000000"/>
                <w:lang w:eastAsia="it-IT"/>
              </w:rPr>
              <w:t>Dai certificati di prova originali o dalle specifiche originali di progetto, con prove estese in situ; in alternativa da prove esaustive in situ</w:t>
            </w:r>
          </w:p>
        </w:tc>
        <w:tc>
          <w:tcPr>
            <w:tcW w:w="1134" w:type="dxa"/>
            <w:gridSpan w:val="5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96E1D" w:rsidRPr="009F1671" w:rsidRDefault="00396E1D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1,00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745"/>
          <w:jc w:val="center"/>
        </w:trPr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7" w:type="dxa"/>
            <w:gridSpan w:val="3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467C" w:rsidRPr="009F1671" w:rsidRDefault="00F962C7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1671">
              <w:rPr>
                <w:noProof/>
                <w:lang w:eastAsia="it-IT"/>
              </w:rPr>
              <w:drawing>
                <wp:inline distT="0" distB="0" distL="0" distR="0" wp14:anchorId="5A10B975" wp14:editId="4EA7A607">
                  <wp:extent cx="5981700" cy="4762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115" t="19513" r="22201" b="1572"/>
                          <a:stretch/>
                        </pic:blipFill>
                        <pic:spPr bwMode="auto">
                          <a:xfrm>
                            <a:off x="0" y="0"/>
                            <a:ext cx="5995390" cy="477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467C" w:rsidRPr="009F1671" w:rsidRDefault="002D467C" w:rsidP="00D75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55"/>
          <w:jc w:val="center"/>
        </w:trPr>
        <w:tc>
          <w:tcPr>
            <w:tcW w:w="239" w:type="dxa"/>
            <w:gridSpan w:val="2"/>
            <w:vMerge w:val="restart"/>
            <w:vAlign w:val="center"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D467C" w:rsidRPr="00747DB9" w:rsidRDefault="000B7F96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0217" w:type="dxa"/>
            <w:gridSpan w:val="3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Descrizione delle indagini diagnostiche eseguite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55"/>
          <w:jc w:val="center"/>
        </w:trPr>
        <w:tc>
          <w:tcPr>
            <w:tcW w:w="239" w:type="dxa"/>
            <w:gridSpan w:val="2"/>
            <w:vMerge/>
            <w:vAlign w:val="center"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Tipo di prova </w:t>
            </w:r>
          </w:p>
          <w:p w:rsidR="002D467C" w:rsidRPr="005050B6" w:rsidRDefault="002D467C" w:rsidP="00826B24">
            <w:pPr>
              <w:spacing w:after="0" w:line="240" w:lineRule="auto"/>
              <w:jc w:val="center"/>
              <w:rPr>
                <w:i/>
                <w:noProof/>
                <w:lang w:eastAsia="it-IT"/>
              </w:rPr>
            </w:pPr>
            <w:r w:rsidRPr="005050B6">
              <w:rPr>
                <w:i/>
                <w:noProof/>
                <w:lang w:eastAsia="it-IT"/>
              </w:rPr>
              <w:t>(es. soniche, estrazione di carota, saggi)</w:t>
            </w:r>
          </w:p>
        </w:tc>
        <w:tc>
          <w:tcPr>
            <w:tcW w:w="3557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Localizzazione nell’edificio</w:t>
            </w:r>
          </w:p>
          <w:p w:rsidR="002D467C" w:rsidRPr="005050B6" w:rsidRDefault="002D467C" w:rsidP="00826B24">
            <w:pPr>
              <w:spacing w:after="0" w:line="240" w:lineRule="auto"/>
              <w:jc w:val="center"/>
              <w:rPr>
                <w:i/>
                <w:noProof/>
                <w:lang w:eastAsia="it-IT"/>
              </w:rPr>
            </w:pPr>
            <w:r w:rsidRPr="005050B6">
              <w:rPr>
                <w:i/>
                <w:noProof/>
                <w:lang w:eastAsia="it-IT"/>
              </w:rPr>
              <w:t>(indicare travi/pilastri/setti</w:t>
            </w:r>
            <w:r>
              <w:rPr>
                <w:i/>
                <w:noProof/>
                <w:lang w:eastAsia="it-IT"/>
              </w:rPr>
              <w:t>/etc.</w:t>
            </w:r>
            <w:r w:rsidRPr="005050B6">
              <w:rPr>
                <w:i/>
                <w:noProof/>
                <w:lang w:eastAsia="it-IT"/>
              </w:rPr>
              <w:t xml:space="preserve"> al piano i-esimo) </w:t>
            </w:r>
          </w:p>
        </w:tc>
        <w:tc>
          <w:tcPr>
            <w:tcW w:w="241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Numero di prove effettuato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1006"/>
          <w:jc w:val="center"/>
        </w:trPr>
        <w:tc>
          <w:tcPr>
            <w:tcW w:w="239" w:type="dxa"/>
            <w:gridSpan w:val="2"/>
            <w:vMerge/>
            <w:vAlign w:val="center"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D467C" w:rsidRDefault="002D467C" w:rsidP="00826B2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D467C" w:rsidRDefault="002D467C" w:rsidP="00826B2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D467C" w:rsidRDefault="002D467C" w:rsidP="00826B2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704"/>
          <w:jc w:val="center"/>
        </w:trPr>
        <w:tc>
          <w:tcPr>
            <w:tcW w:w="239" w:type="dxa"/>
            <w:gridSpan w:val="2"/>
            <w:shd w:val="clear" w:color="auto" w:fill="DEEAF6" w:themeFill="accent1" w:themeFillTint="33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72" w:type="dxa"/>
            <w:gridSpan w:val="40"/>
            <w:shd w:val="clear" w:color="auto" w:fill="DEEAF6" w:themeFill="accent1" w:themeFillTint="33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Proprietà meccanica dei materiali in situ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53"/>
          <w:jc w:val="center"/>
        </w:trPr>
        <w:tc>
          <w:tcPr>
            <w:tcW w:w="239" w:type="dxa"/>
            <w:gridSpan w:val="2"/>
            <w:vMerge w:val="restart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5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7" w:type="dxa"/>
            <w:gridSpan w:val="35"/>
            <w:tcBorders>
              <w:bottom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3C1090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Definizione delle caratteristiche meccaniche del </w:t>
            </w:r>
            <w:r w:rsidR="003C1090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calcestruzzo</w:t>
            </w:r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armato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666"/>
          <w:jc w:val="center"/>
        </w:trPr>
        <w:tc>
          <w:tcPr>
            <w:tcW w:w="239" w:type="dxa"/>
            <w:gridSpan w:val="2"/>
            <w:vMerge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 w:val="restart"/>
            <w:tcBorders>
              <w:top w:val="nil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Elemento/i strutturale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(es. travi, pilastri, etc.)</w:t>
            </w:r>
          </w:p>
        </w:tc>
        <w:tc>
          <w:tcPr>
            <w:tcW w:w="1565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Classe di resistenza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o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rigin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aria 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(ove disponibile)</w:t>
            </w:r>
          </w:p>
        </w:tc>
        <w:tc>
          <w:tcPr>
            <w:tcW w:w="1565" w:type="dxa"/>
            <w:gridSpan w:val="10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delle prove 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c,m</w:t>
            </w:r>
            <w:proofErr w:type="spellEnd"/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[MPA]</w:t>
            </w:r>
          </w:p>
        </w:tc>
        <w:tc>
          <w:tcPr>
            <w:tcW w:w="19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Meccanismo</w:t>
            </w:r>
          </w:p>
        </w:tc>
        <w:tc>
          <w:tcPr>
            <w:tcW w:w="2410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 di calcolo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it-IT"/>
                    </w:rPr>
                    <m:t>c,m,d</m:t>
                  </m:r>
                </m:sub>
              </m:sSub>
              <m:r>
                <w:rPr>
                  <w:rFonts w:ascii="Cambria Math" w:hAnsi="Cambria Math"/>
                  <w:noProof/>
                  <w:lang w:eastAsia="it-I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c,m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eastAsia="it-IT"/>
                    </w:rPr>
                    <m:t>∙FC</m:t>
                  </m:r>
                </m:den>
              </m:f>
            </m:oMath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08"/>
          <w:jc w:val="center"/>
        </w:trPr>
        <w:tc>
          <w:tcPr>
            <w:tcW w:w="239" w:type="dxa"/>
            <w:gridSpan w:val="2"/>
            <w:vMerge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5"/>
            <w:vMerge w:val="restart"/>
            <w:shd w:val="clear" w:color="auto" w:fill="auto"/>
            <w:vAlign w:val="bottom"/>
            <w:hideMark/>
          </w:tcPr>
          <w:p w:rsidR="002D467C" w:rsidRPr="00F94A53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7"/>
            <w:vMerge w:val="restart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10"/>
            <w:vMerge w:val="restart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7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465"/>
          <w:jc w:val="center"/>
        </w:trPr>
        <w:tc>
          <w:tcPr>
            <w:tcW w:w="239" w:type="dxa"/>
            <w:gridSpan w:val="2"/>
            <w:vMerge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5"/>
            <w:vMerge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7"/>
            <w:vMerge/>
            <w:vAlign w:val="center"/>
            <w:hideMark/>
          </w:tcPr>
          <w:p w:rsidR="002D467C" w:rsidRPr="00CA5F64" w:rsidRDefault="002D467C" w:rsidP="00826B24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10"/>
            <w:vMerge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7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62"/>
          <w:jc w:val="center"/>
        </w:trPr>
        <w:tc>
          <w:tcPr>
            <w:tcW w:w="23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7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D467C" w:rsidRPr="006332A7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Resistenza di calcolo dell’acciaio </w:t>
            </w:r>
            <w:proofErr w:type="spellStart"/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f</w:t>
            </w:r>
            <w:r w:rsidRPr="001B045B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y,m,d</w:t>
            </w:r>
            <w:proofErr w:type="spellEnd"/>
          </w:p>
        </w:tc>
      </w:tr>
      <w:tr w:rsidR="002D467C" w:rsidRPr="007E3EDD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66"/>
          <w:jc w:val="center"/>
        </w:trPr>
        <w:tc>
          <w:tcPr>
            <w:tcW w:w="239" w:type="dxa"/>
            <w:gridSpan w:val="2"/>
            <w:vMerge/>
            <w:tcBorders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6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Elemento/i strutturale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(es. travi, pilastri, etc.)</w:t>
            </w:r>
          </w:p>
        </w:tc>
        <w:tc>
          <w:tcPr>
            <w:tcW w:w="1560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Tipologia di acciaio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originaria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(ove disponibile)</w:t>
            </w:r>
          </w:p>
        </w:tc>
        <w:tc>
          <w:tcPr>
            <w:tcW w:w="1556" w:type="dxa"/>
            <w:gridSpan w:val="9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delle prove</w:t>
            </w:r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</w:t>
            </w: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,y,m</w:t>
            </w:r>
            <w:proofErr w:type="spellEnd"/>
          </w:p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[MPA]</w:t>
            </w:r>
          </w:p>
        </w:tc>
        <w:tc>
          <w:tcPr>
            <w:tcW w:w="19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Meccanismo</w:t>
            </w:r>
          </w:p>
        </w:tc>
        <w:tc>
          <w:tcPr>
            <w:tcW w:w="2410" w:type="dxa"/>
            <w:gridSpan w:val="6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467C" w:rsidRPr="005114FC" w:rsidRDefault="002D467C" w:rsidP="00826B24">
            <w:pPr>
              <w:spacing w:before="40" w:after="0" w:line="240" w:lineRule="auto"/>
              <w:jc w:val="center"/>
              <w:rPr>
                <w:sz w:val="18"/>
              </w:rPr>
            </w:pPr>
            <w:r w:rsidRPr="005114FC">
              <w:rPr>
                <w:sz w:val="18"/>
              </w:rPr>
              <w:t>Resistenza media di calcolo</w:t>
            </w:r>
          </w:p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y,m,d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y,m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82"/>
          <w:jc w:val="center"/>
        </w:trPr>
        <w:tc>
          <w:tcPr>
            <w:tcW w:w="239" w:type="dxa"/>
            <w:gridSpan w:val="2"/>
            <w:vMerge/>
            <w:tcBorders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6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FeB</w:t>
            </w:r>
            <w:proofErr w:type="spell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___________</w:t>
            </w:r>
          </w:p>
        </w:tc>
        <w:tc>
          <w:tcPr>
            <w:tcW w:w="1556" w:type="dxa"/>
            <w:gridSpan w:val="9"/>
            <w:vMerge w:val="restart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7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62"/>
          <w:jc w:val="center"/>
        </w:trPr>
        <w:tc>
          <w:tcPr>
            <w:tcW w:w="239" w:type="dxa"/>
            <w:gridSpan w:val="2"/>
            <w:vMerge/>
            <w:tcBorders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6"/>
            <w:vMerge/>
            <w:tcBorders>
              <w:left w:val="single" w:sz="2" w:space="0" w:color="auto"/>
            </w:tcBorders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7"/>
            <w:vMerge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6" w:type="dxa"/>
            <w:gridSpan w:val="9"/>
            <w:vMerge/>
            <w:vAlign w:val="bottom"/>
            <w:hideMark/>
          </w:tcPr>
          <w:p w:rsidR="002D467C" w:rsidRPr="00CA5F64" w:rsidRDefault="002D467C" w:rsidP="00826B2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7"/>
            <w:shd w:val="clear" w:color="auto" w:fill="auto"/>
            <w:vAlign w:val="center"/>
            <w:hideMark/>
          </w:tcPr>
          <w:p w:rsidR="002D467C" w:rsidRPr="00CA5F64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  <w:hideMark/>
          </w:tcPr>
          <w:p w:rsidR="002D467C" w:rsidRPr="00CA5F64" w:rsidRDefault="002D467C" w:rsidP="00826B2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486"/>
          <w:jc w:val="center"/>
        </w:trPr>
        <w:tc>
          <w:tcPr>
            <w:tcW w:w="239" w:type="dxa"/>
            <w:gridSpan w:val="2"/>
            <w:shd w:val="clear" w:color="auto" w:fill="DEEAF6" w:themeFill="accent1" w:themeFillTint="33"/>
            <w:vAlign w:val="center"/>
            <w:hideMark/>
          </w:tcPr>
          <w:p w:rsidR="002D467C" w:rsidRPr="0006382B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</w:t>
            </w:r>
          </w:p>
        </w:tc>
        <w:tc>
          <w:tcPr>
            <w:tcW w:w="10672" w:type="dxa"/>
            <w:gridSpan w:val="40"/>
            <w:shd w:val="clear" w:color="auto" w:fill="DEEAF6" w:themeFill="accent1" w:themeFillTint="33"/>
            <w:vAlign w:val="center"/>
            <w:hideMark/>
          </w:tcPr>
          <w:p w:rsidR="002D467C" w:rsidRPr="0006382B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6382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Altri materiali utilizzati 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956"/>
          <w:jc w:val="center"/>
        </w:trPr>
        <w:tc>
          <w:tcPr>
            <w:tcW w:w="239" w:type="dxa"/>
            <w:gridSpan w:val="2"/>
            <w:vMerge w:val="restart"/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6"/>
            <w:shd w:val="clear" w:color="auto" w:fill="auto"/>
            <w:vAlign w:val="center"/>
          </w:tcPr>
          <w:p w:rsidR="002D467C" w:rsidRPr="0006382B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3.1</w:t>
            </w:r>
          </w:p>
        </w:tc>
        <w:tc>
          <w:tcPr>
            <w:tcW w:w="267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D467C" w:rsidRPr="009F3308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Nuovo calcestruzzo </w:t>
            </w:r>
          </w:p>
        </w:tc>
        <w:tc>
          <w:tcPr>
            <w:tcW w:w="7518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:rsidR="002D467C" w:rsidRDefault="002D467C" w:rsidP="00826B24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 di resistenza 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c,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  <w:p w:rsidR="002D467C" w:rsidRPr="009F3308" w:rsidRDefault="002D467C" w:rsidP="00826B24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 di resistenza 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c,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589"/>
          <w:jc w:val="center"/>
        </w:trPr>
        <w:tc>
          <w:tcPr>
            <w:tcW w:w="239" w:type="dxa"/>
            <w:gridSpan w:val="2"/>
            <w:vMerge/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6"/>
            <w:shd w:val="clear" w:color="auto" w:fill="auto"/>
            <w:vAlign w:val="center"/>
          </w:tcPr>
          <w:p w:rsidR="002D467C" w:rsidRPr="0006382B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3.2</w:t>
            </w:r>
          </w:p>
        </w:tc>
        <w:tc>
          <w:tcPr>
            <w:tcW w:w="267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D467C" w:rsidRPr="009F3308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Acciaio da carpenteria</w:t>
            </w:r>
          </w:p>
        </w:tc>
        <w:tc>
          <w:tcPr>
            <w:tcW w:w="7518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:rsidR="002D467C" w:rsidRPr="009F3308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 di resistenza 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yd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715"/>
          <w:jc w:val="center"/>
        </w:trPr>
        <w:tc>
          <w:tcPr>
            <w:tcW w:w="239" w:type="dxa"/>
            <w:gridSpan w:val="2"/>
            <w:vMerge/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6"/>
            <w:shd w:val="clear" w:color="auto" w:fill="auto"/>
            <w:vAlign w:val="center"/>
          </w:tcPr>
          <w:p w:rsidR="002D467C" w:rsidRPr="0006382B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3.3</w:t>
            </w:r>
          </w:p>
        </w:tc>
        <w:tc>
          <w:tcPr>
            <w:tcW w:w="267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D467C" w:rsidRPr="009F3308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Legno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massiccio/lamellare</w:t>
            </w:r>
          </w:p>
        </w:tc>
        <w:tc>
          <w:tcPr>
            <w:tcW w:w="7518" w:type="dxa"/>
            <w:gridSpan w:val="29"/>
            <w:tcBorders>
              <w:left w:val="nil"/>
            </w:tcBorders>
            <w:shd w:val="clear" w:color="auto" w:fill="auto"/>
            <w:vAlign w:val="center"/>
          </w:tcPr>
          <w:p w:rsidR="002D467C" w:rsidRPr="009F3308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 di resistenza _________________________</w:t>
            </w:r>
          </w:p>
        </w:tc>
      </w:tr>
      <w:tr w:rsidR="002D467C" w:rsidRPr="00CA5F64" w:rsidTr="00396E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gridAfter w:val="1"/>
          <w:wBefore w:w="352" w:type="dxa"/>
          <w:wAfter w:w="148" w:type="dxa"/>
          <w:trHeight w:val="976"/>
          <w:jc w:val="center"/>
        </w:trPr>
        <w:tc>
          <w:tcPr>
            <w:tcW w:w="239" w:type="dxa"/>
            <w:gridSpan w:val="2"/>
            <w:vMerge/>
            <w:shd w:val="clear" w:color="auto" w:fill="auto"/>
            <w:vAlign w:val="center"/>
          </w:tcPr>
          <w:p w:rsidR="002D467C" w:rsidRDefault="002D467C" w:rsidP="00826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6"/>
            <w:shd w:val="clear" w:color="auto" w:fill="auto"/>
          </w:tcPr>
          <w:p w:rsidR="002D467C" w:rsidRPr="0006382B" w:rsidRDefault="002D467C" w:rsidP="0082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3.4</w:t>
            </w:r>
          </w:p>
        </w:tc>
        <w:tc>
          <w:tcPr>
            <w:tcW w:w="10189" w:type="dxa"/>
            <w:gridSpan w:val="34"/>
            <w:shd w:val="clear" w:color="auto" w:fill="auto"/>
            <w:vAlign w:val="center"/>
          </w:tcPr>
          <w:p w:rsidR="002D467C" w:rsidRDefault="002D467C" w:rsidP="00826B2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2D467C" w:rsidRPr="009F3308" w:rsidRDefault="002D467C" w:rsidP="00826B2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</w:t>
            </w:r>
          </w:p>
        </w:tc>
      </w:tr>
    </w:tbl>
    <w:p w:rsidR="00C2399A" w:rsidRDefault="00C2399A"/>
    <w:p w:rsidR="00783750" w:rsidRDefault="00783750"/>
    <w:p w:rsidR="00783750" w:rsidRDefault="00783750"/>
    <w:p w:rsidR="00783750" w:rsidRDefault="00783750"/>
    <w:p w:rsidR="00783750" w:rsidRDefault="00783750"/>
    <w:p w:rsidR="00783750" w:rsidRDefault="00783750"/>
    <w:p w:rsidR="00C2399A" w:rsidRDefault="00C2399A"/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97"/>
        <w:gridCol w:w="455"/>
        <w:gridCol w:w="659"/>
        <w:gridCol w:w="7512"/>
        <w:gridCol w:w="949"/>
        <w:gridCol w:w="1240"/>
      </w:tblGrid>
      <w:tr w:rsidR="0066145F" w:rsidRPr="00F5375D" w:rsidTr="0060017C">
        <w:trPr>
          <w:gridBefore w:val="1"/>
          <w:wBefore w:w="58" w:type="dxa"/>
          <w:trHeight w:val="574"/>
          <w:jc w:val="center"/>
        </w:trPr>
        <w:tc>
          <w:tcPr>
            <w:tcW w:w="11112" w:type="dxa"/>
            <w:gridSpan w:val="6"/>
            <w:shd w:val="clear" w:color="auto" w:fill="DEEAF6" w:themeFill="accent1" w:themeFillTint="33"/>
            <w:vAlign w:val="center"/>
            <w:hideMark/>
          </w:tcPr>
          <w:p w:rsidR="0066145F" w:rsidRPr="00BF5358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CRITERI DI MODELLAZIONE  </w:t>
            </w:r>
          </w:p>
        </w:tc>
      </w:tr>
      <w:tr w:rsidR="0066145F" w:rsidRPr="00001A3C" w:rsidTr="0060017C">
        <w:trPr>
          <w:gridBefore w:val="1"/>
          <w:wBefore w:w="58" w:type="dxa"/>
          <w:trHeight w:val="560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ED49A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9A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81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Caratteristiche dei solai ai fini della modellazione</w:t>
            </w:r>
          </w:p>
        </w:tc>
      </w:tr>
      <w:tr w:rsidR="0066145F" w:rsidRPr="00001A3C" w:rsidTr="0060017C">
        <w:trPr>
          <w:gridBefore w:val="1"/>
          <w:wBefore w:w="58" w:type="dxa"/>
          <w:trHeight w:val="704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45F" w:rsidRPr="00ED49A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66145F" w:rsidRPr="009F1671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1.1 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45F" w:rsidRPr="009F1671" w:rsidRDefault="006C7A68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infinitamente rigidi nel loro piano </w:t>
            </w:r>
            <w:r w:rsidRPr="009F1671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(p. 7.2.6 NTC18)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45F" w:rsidRPr="009F1671" w:rsidRDefault="0066145F" w:rsidP="00192CA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F1671"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45F" w:rsidRPr="00BF5358" w:rsidRDefault="0066145F" w:rsidP="00192CA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F1671">
              <w:rPr>
                <w:b/>
                <w:noProof/>
                <w:lang w:eastAsia="it-IT"/>
              </w:rPr>
              <w:t>POST</w:t>
            </w:r>
          </w:p>
        </w:tc>
      </w:tr>
      <w:tr w:rsidR="0066145F" w:rsidRPr="00001A3C" w:rsidTr="0060017C">
        <w:trPr>
          <w:gridBefore w:val="1"/>
          <w:wBefore w:w="58" w:type="dxa"/>
          <w:trHeight w:val="746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66145F" w:rsidRPr="00ED49A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in latero-cemento, privi di aperture significative, con soletta non inferiore a 4 cm.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145F" w:rsidRPr="00001A3C" w:rsidTr="0060017C">
        <w:trPr>
          <w:gridBefore w:val="1"/>
          <w:wBefore w:w="58" w:type="dxa"/>
          <w:trHeight w:val="965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66145F" w:rsidRPr="00ED49A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misti legno e acciaio e soletta in calcestruzzo armato di soletta di almeno 5 cm collegata con connettori a taglio, privi di aperture significative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66145F" w:rsidRPr="00001A3C" w:rsidTr="0060017C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ED49A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BF5358" w:rsidRDefault="0066145F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Solai che rispettano la verifica analitica di cui al p. C7.2.6 </w:t>
            </w:r>
            <w:r w:rsidR="00BC2F17" w:rsidRPr="00BC2F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Circ. MIT 7/2019</w:t>
            </w: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D684C" w:rsidRDefault="0066145F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C056ED" w:rsidRPr="00001A3C" w:rsidTr="0026704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C056ED" w:rsidRDefault="00C056ED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1.2</w:t>
            </w:r>
          </w:p>
        </w:tc>
        <w:tc>
          <w:tcPr>
            <w:tcW w:w="8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Altro (solai considerati infinitamente deformabili o con propria rigidezza)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C056ED" w:rsidRPr="00001A3C" w:rsidTr="0026704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ED49A2" w:rsidRDefault="00C056ED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747DB9" w:rsidRDefault="00C056ED" w:rsidP="00C056E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747DB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orizzontamenti considerati infinitamente rigidi, deformabili o con propria rigidezza:</w:t>
            </w:r>
          </w:p>
        </w:tc>
      </w:tr>
      <w:tr w:rsidR="00C056ED" w:rsidRPr="00001A3C" w:rsidTr="00267047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ED49A2" w:rsidRDefault="00C056ED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BF5358" w:rsidRDefault="00C056ED" w:rsidP="00192CA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6ED" w:rsidRPr="002D684C" w:rsidRDefault="00C056ED" w:rsidP="00192CA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</w:t>
            </w:r>
          </w:p>
        </w:tc>
      </w:tr>
      <w:tr w:rsidR="00A7476D" w:rsidRPr="00001A3C" w:rsidTr="0060017C">
        <w:trPr>
          <w:trHeight w:val="674"/>
          <w:jc w:val="center"/>
        </w:trPr>
        <w:tc>
          <w:tcPr>
            <w:tcW w:w="1117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1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940"/>
              <w:gridCol w:w="9976"/>
            </w:tblGrid>
            <w:tr w:rsidR="00A7476D" w:rsidTr="0060017C">
              <w:trPr>
                <w:trHeight w:val="57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A7476D" w:rsidRDefault="00A7476D" w:rsidP="00826B24">
                  <w:pPr>
                    <w:spacing w:before="40" w:after="0" w:line="240" w:lineRule="auto"/>
                  </w:pPr>
                  <w:r>
                    <w:t>2</w:t>
                  </w:r>
                </w:p>
              </w:tc>
              <w:tc>
                <w:tcPr>
                  <w:tcW w:w="109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A7476D" w:rsidRDefault="00A7476D" w:rsidP="00826B24">
                  <w:pPr>
                    <w:spacing w:before="40" w:after="0" w:line="240" w:lineRule="auto"/>
                    <w:rPr>
                      <w:b/>
                      <w:noProof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Elementi di </w:t>
                  </w:r>
                  <w:r w:rsidRPr="00653C72">
                    <w:t>fondazione</w:t>
                  </w:r>
                </w:p>
              </w:tc>
            </w:tr>
            <w:tr w:rsidR="00A7476D" w:rsidRPr="00DD16E5" w:rsidTr="0060017C">
              <w:trPr>
                <w:trHeight w:val="56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476D" w:rsidRDefault="00A7476D" w:rsidP="00826B24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Pr="003C08B9" w:rsidRDefault="00A7476D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2.1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Pr="00DD16E5" w:rsidRDefault="00A21E18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  <w:r>
                    <w:t>N</w:t>
                  </w:r>
                  <w:r w:rsidR="00A7476D" w:rsidRPr="00DD16E5">
                    <w:t>on modellati (incastro alla base) e verificati a parte;</w:t>
                  </w:r>
                </w:p>
              </w:tc>
            </w:tr>
            <w:tr w:rsidR="00A7476D" w:rsidTr="0060017C">
              <w:trPr>
                <w:trHeight w:val="444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476D" w:rsidRDefault="00A7476D" w:rsidP="00826B24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Pr="00637B6A" w:rsidRDefault="00A7476D" w:rsidP="00826B24">
                  <w:r w:rsidRPr="00637B6A">
                    <w:t>2.</w:t>
                  </w:r>
                  <w:r>
                    <w:t>2</w:t>
                  </w:r>
                  <w:r w:rsidRPr="00637B6A">
                    <w:t xml:space="preserve">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Default="00A21E18" w:rsidP="00826B24">
                  <w:r>
                    <w:t>M</w:t>
                  </w:r>
                  <w:r w:rsidR="00A7476D" w:rsidRPr="00637B6A">
                    <w:t>odellati</w:t>
                  </w:r>
                  <w:r w:rsidR="00A7476D">
                    <w:t xml:space="preserve"> elasticamente (</w:t>
                  </w:r>
                  <w:proofErr w:type="spellStart"/>
                  <w:r w:rsidR="00A7476D">
                    <w:t>Winkler</w:t>
                  </w:r>
                  <w:proofErr w:type="spellEnd"/>
                  <w:r w:rsidR="00A7476D">
                    <w:t>);</w:t>
                  </w:r>
                </w:p>
              </w:tc>
            </w:tr>
            <w:tr w:rsidR="00A7476D" w:rsidRPr="00427B5D" w:rsidTr="0060017C">
              <w:trPr>
                <w:trHeight w:val="1077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476D" w:rsidRDefault="00A7476D" w:rsidP="00826B24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Pr="003C08B9" w:rsidRDefault="00A7476D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2.2</w:t>
                  </w: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 xml:space="preserve"> </w:t>
                  </w: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76D" w:rsidRPr="00427B5D" w:rsidRDefault="00A7476D" w:rsidP="00826B2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lang w:eastAsia="it-IT"/>
                    </w:rPr>
                  </w:pPr>
                  <w:r w:rsidRPr="00427B5D">
                    <w:rPr>
                      <w:sz w:val="20"/>
                    </w:rPr>
                    <w:t>INTERAZIONE TERRENO-STRUTTURA: la risultante globale di taglio e sforzo normale all’estradosso del sistema di fondazione è non inferiore al 70% di quella corrispondente ad modello strutturale identico con vincoli fissi all’estradosso della fondazione e spettro di risposta per un sottosuolo di tipo A (</w:t>
                  </w:r>
                  <w:r w:rsidRPr="0008184D">
                    <w:rPr>
                      <w:i/>
                      <w:sz w:val="20"/>
                    </w:rPr>
                    <w:t>p. 7.2.6 NTC18</w:t>
                  </w:r>
                  <w:r>
                    <w:rPr>
                      <w:sz w:val="20"/>
                    </w:rPr>
                    <w:t>);</w:t>
                  </w:r>
                </w:p>
              </w:tc>
            </w:tr>
            <w:tr w:rsidR="00A7476D" w:rsidTr="0060017C">
              <w:trPr>
                <w:trHeight w:val="400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76D" w:rsidRDefault="00A7476D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  <w:p w:rsidR="006A018C" w:rsidRDefault="006A018C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6A018C" w:rsidRDefault="006A018C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0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76D" w:rsidRDefault="00A7476D" w:rsidP="00826B24">
                  <w:pPr>
                    <w:spacing w:before="40" w:after="0" w:line="48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Osservazioni </w:t>
                  </w:r>
                </w:p>
                <w:p w:rsidR="00A7476D" w:rsidRDefault="00A7476D" w:rsidP="0060017C">
                  <w:pPr>
                    <w:spacing w:before="40" w:after="0" w:line="60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___________________________________________________________________________________________</w:t>
                  </w:r>
                </w:p>
              </w:tc>
            </w:tr>
          </w:tbl>
          <w:p w:rsidR="00A7476D" w:rsidRPr="002D684C" w:rsidRDefault="00A7476D" w:rsidP="0060017C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</w:p>
        </w:tc>
      </w:tr>
    </w:tbl>
    <w:p w:rsidR="006A018C" w:rsidRDefault="006A018C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"/>
        <w:gridCol w:w="231"/>
        <w:gridCol w:w="176"/>
        <w:gridCol w:w="270"/>
        <w:gridCol w:w="335"/>
        <w:gridCol w:w="892"/>
        <w:gridCol w:w="460"/>
        <w:gridCol w:w="1430"/>
        <w:gridCol w:w="29"/>
        <w:gridCol w:w="1143"/>
        <w:gridCol w:w="1238"/>
        <w:gridCol w:w="1276"/>
        <w:gridCol w:w="142"/>
        <w:gridCol w:w="605"/>
        <w:gridCol w:w="245"/>
        <w:gridCol w:w="142"/>
        <w:gridCol w:w="142"/>
        <w:gridCol w:w="708"/>
        <w:gridCol w:w="47"/>
        <w:gridCol w:w="225"/>
        <w:gridCol w:w="1226"/>
      </w:tblGrid>
      <w:tr w:rsidR="0066145F" w:rsidRPr="00467724" w:rsidTr="00E9657B">
        <w:trPr>
          <w:trHeight w:val="803"/>
          <w:jc w:val="center"/>
        </w:trPr>
        <w:tc>
          <w:tcPr>
            <w:tcW w:w="11129" w:type="dxa"/>
            <w:gridSpan w:val="22"/>
            <w:shd w:val="clear" w:color="auto" w:fill="DEEAF6" w:themeFill="accent1" w:themeFillTint="33"/>
            <w:vAlign w:val="center"/>
          </w:tcPr>
          <w:p w:rsidR="0066145F" w:rsidRPr="00467724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- ANALISI STRUTTURALE ESEGUITA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66145F" w:rsidRPr="00467724" w:rsidTr="00E9657B">
        <w:trPr>
          <w:trHeight w:val="716"/>
          <w:jc w:val="center"/>
        </w:trPr>
        <w:tc>
          <w:tcPr>
            <w:tcW w:w="167" w:type="dxa"/>
            <w:gridSpan w:val="2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07" w:type="dxa"/>
            <w:gridSpan w:val="2"/>
            <w:shd w:val="clear" w:color="auto" w:fill="DEEAF6" w:themeFill="accent1" w:themeFillTint="33"/>
            <w:vAlign w:val="center"/>
          </w:tcPr>
          <w:p w:rsidR="0066145F" w:rsidRPr="009F1671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lang w:eastAsia="it-IT"/>
              </w:rPr>
              <w:t>1</w:t>
            </w:r>
            <w:r w:rsidRPr="009F1671">
              <w:t>□</w:t>
            </w:r>
          </w:p>
        </w:tc>
        <w:tc>
          <w:tcPr>
            <w:tcW w:w="8065" w:type="dxa"/>
            <w:gridSpan w:val="12"/>
            <w:shd w:val="clear" w:color="auto" w:fill="DEEAF6" w:themeFill="accent1" w:themeFillTint="33"/>
            <w:vAlign w:val="center"/>
          </w:tcPr>
          <w:p w:rsidR="0066145F" w:rsidRPr="009F1671" w:rsidRDefault="0066145F" w:rsidP="002A024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Lineare </w:t>
            </w:r>
            <w:r w:rsidR="00004B33" w:rsidRPr="009F1671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r w:rsidR="003F0D82" w:rsidRPr="009F1671">
              <w:rPr>
                <w:rFonts w:ascii="Calibri" w:eastAsia="Times New Roman" w:hAnsi="Calibri" w:cs="Times New Roman"/>
                <w:i/>
                <w:lang w:eastAsia="it-IT"/>
              </w:rPr>
              <w:t xml:space="preserve">C8.7.2.2.1 </w:t>
            </w:r>
            <w:proofErr w:type="spellStart"/>
            <w:r w:rsidR="003F0D82" w:rsidRPr="009F1671">
              <w:rPr>
                <w:rFonts w:ascii="Calibri" w:eastAsia="Times New Roman" w:hAnsi="Calibri" w:cs="Times New Roman"/>
                <w:i/>
                <w:lang w:eastAsia="it-IT"/>
              </w:rPr>
              <w:t>Circ</w:t>
            </w:r>
            <w:proofErr w:type="spellEnd"/>
            <w:r w:rsidR="003F0D82" w:rsidRPr="009F1671">
              <w:rPr>
                <w:rFonts w:ascii="Calibri" w:eastAsia="Times New Roman" w:hAnsi="Calibri" w:cs="Times New Roman"/>
                <w:i/>
                <w:lang w:eastAsia="it-IT"/>
              </w:rPr>
              <w:t xml:space="preserve"> MIT 7</w:t>
            </w:r>
            <w:r w:rsidR="002A0241" w:rsidRPr="009F1671">
              <w:rPr>
                <w:rFonts w:ascii="Calibri" w:eastAsia="Times New Roman" w:hAnsi="Calibri" w:cs="Times New Roman"/>
                <w:i/>
                <w:lang w:eastAsia="it-IT"/>
              </w:rPr>
              <w:t xml:space="preserve">/2019 </w:t>
            </w:r>
            <w:r w:rsidRPr="009F1671">
              <w:rPr>
                <w:rFonts w:ascii="Calibri" w:eastAsia="Times New Roman" w:hAnsi="Calibri" w:cs="Times New Roman"/>
                <w:i/>
                <w:lang w:eastAsia="it-IT"/>
              </w:rPr>
              <w:t>pp. 7.3.3.2 NTC18)</w:t>
            </w:r>
          </w:p>
        </w:tc>
        <w:tc>
          <w:tcPr>
            <w:tcW w:w="992" w:type="dxa"/>
            <w:gridSpan w:val="3"/>
            <w:shd w:val="clear" w:color="auto" w:fill="DEEAF6" w:themeFill="accent1" w:themeFillTint="33"/>
            <w:vAlign w:val="center"/>
          </w:tcPr>
          <w:p w:rsidR="0066145F" w:rsidRPr="009F167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498" w:type="dxa"/>
            <w:gridSpan w:val="3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E9657B">
        <w:trPr>
          <w:trHeight w:val="475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7460" w:type="dxa"/>
            <w:gridSpan w:val="10"/>
            <w:shd w:val="clear" w:color="auto" w:fill="auto"/>
            <w:vAlign w:val="center"/>
          </w:tcPr>
          <w:p w:rsidR="0066145F" w:rsidRPr="00A7476D" w:rsidRDefault="0066145F" w:rsidP="00A7476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Periodo fondamentale di vibrazione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 xml:space="preserve">= </m:t>
              </m:r>
            </m:oMath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</w:t>
            </w:r>
          </w:p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sec</w:t>
            </w:r>
          </w:p>
        </w:tc>
      </w:tr>
      <w:tr w:rsidR="0066145F" w:rsidRPr="00467724" w:rsidTr="00E9657B">
        <w:trPr>
          <w:trHeight w:val="360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7215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Rispettate le 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ondizioni: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≤2,5T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oppure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4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610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1.3</w:t>
            </w:r>
          </w:p>
        </w:tc>
        <w:tc>
          <w:tcPr>
            <w:tcW w:w="27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</w:pPr>
            <w:r>
              <w:t xml:space="preserve">□ Eccentricità accidentale 5%  </w:t>
            </w:r>
          </w:p>
          <w:p w:rsidR="0066145F" w:rsidRPr="008D1B1D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i/>
                <w:lang w:eastAsia="it-IT"/>
              </w:rPr>
            </w:pPr>
            <w:r w:rsidRPr="008D1B1D">
              <w:rPr>
                <w:i/>
              </w:rPr>
              <w:t>(p. 7.3.3 e p. 7.2.6 NTC18)</w:t>
            </w:r>
          </w:p>
        </w:tc>
        <w:tc>
          <w:tcPr>
            <w:tcW w:w="716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t xml:space="preserve">□ Eccentricità accidentale </w:t>
            </w:r>
            <w:r w:rsidRPr="008D1B1D">
              <w:rPr>
                <w:b/>
              </w:rPr>
              <w:t>10%</w:t>
            </w:r>
            <w:r w:rsidRPr="008D1B1D">
              <w:t xml:space="preserve"> per distribuzione fortemente irregolare in pianta degli elementi non strutturali </w:t>
            </w:r>
            <w:r w:rsidRPr="008D1B1D">
              <w:rPr>
                <w:i/>
              </w:rPr>
              <w:t>(p. 7.2.3, 7.3.3 e 7.2.6 NTC18)</w:t>
            </w:r>
          </w:p>
        </w:tc>
      </w:tr>
      <w:tr w:rsidR="0066145F" w:rsidRPr="00467724" w:rsidTr="00E9657B">
        <w:trPr>
          <w:trHeight w:val="406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shd w:val="clear" w:color="auto" w:fill="DEEAF6" w:themeFill="accent1" w:themeFillTint="33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8065" w:type="dxa"/>
            <w:gridSpan w:val="12"/>
            <w:shd w:val="clear" w:color="auto" w:fill="DEEAF6" w:themeFill="accent1" w:themeFillTint="33"/>
            <w:vAlign w:val="center"/>
          </w:tcPr>
          <w:p w:rsidR="0066145F" w:rsidRPr="00467724" w:rsidRDefault="0066145F" w:rsidP="00A7476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Dinamica Lineare con spettro di risposta 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7.3.3.1 </w:t>
            </w:r>
            <w:r w:rsidRPr="001F3FA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NTC18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992" w:type="dxa"/>
            <w:gridSpan w:val="3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498" w:type="dxa"/>
            <w:gridSpan w:val="3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E9657B">
        <w:trPr>
          <w:trHeight w:val="458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2.1</w:t>
            </w:r>
            <w:r w:rsidR="00CC6CE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0" w:type="dxa"/>
            <w:gridSpan w:val="10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a</w:t>
            </w:r>
          </w:p>
          <w:p w:rsidR="0066145F" w:rsidRPr="00467724" w:rsidRDefault="0066145F" w:rsidP="0066145F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1087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2.2</w:t>
            </w:r>
            <w:r w:rsidR="00C92AE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660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tcBorders>
              <w:bottom w:val="nil"/>
            </w:tcBorders>
            <w:shd w:val="clear" w:color="auto" w:fill="auto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2.3</w:t>
            </w:r>
            <w:r w:rsidR="00CC6CE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CC6CEB">
              <w:rPr>
                <w:rFonts w:ascii="Calibri" w:eastAsia="Times New Roman" w:hAnsi="Calibri" w:cs="Times New Roman"/>
                <w:lang w:eastAsia="it-IT"/>
              </w:rPr>
              <w:t>□</w:t>
            </w:r>
          </w:p>
        </w:tc>
        <w:tc>
          <w:tcPr>
            <w:tcW w:w="9950" w:type="dxa"/>
            <w:gridSpan w:val="16"/>
            <w:tcBorders>
              <w:bottom w:val="nil"/>
            </w:tcBorders>
            <w:shd w:val="clear" w:color="auto" w:fill="auto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</w:t>
            </w:r>
          </w:p>
        </w:tc>
      </w:tr>
      <w:tr w:rsidR="0066145F" w:rsidRPr="00467724" w:rsidTr="00E9657B">
        <w:trPr>
          <w:trHeight w:val="536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4758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E9657B">
        <w:trPr>
          <w:trHeight w:val="529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Periodo  [sec]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Periodo  [sec]</w:t>
            </w:r>
          </w:p>
        </w:tc>
        <w:tc>
          <w:tcPr>
            <w:tcW w:w="3482" w:type="dxa"/>
            <w:gridSpan w:val="9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</w:tr>
      <w:tr w:rsidR="0066145F" w:rsidRPr="00467724" w:rsidTr="00E9657B">
        <w:trPr>
          <w:trHeight w:val="254"/>
          <w:jc w:val="center"/>
        </w:trPr>
        <w:tc>
          <w:tcPr>
            <w:tcW w:w="16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459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[X,Y,ROT]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2348" w:type="dxa"/>
            <w:gridSpan w:val="5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[X,Y,ROT]</w:t>
            </w:r>
          </w:p>
        </w:tc>
      </w:tr>
      <w:tr w:rsidR="0066145F" w:rsidRPr="00467724" w:rsidTr="00E9657B">
        <w:trPr>
          <w:trHeight w:val="743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2348" w:type="dxa"/>
            <w:gridSpan w:val="5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66145F" w:rsidRPr="00467724" w:rsidTr="00E9657B">
        <w:trPr>
          <w:trHeight w:val="634"/>
          <w:jc w:val="center"/>
        </w:trPr>
        <w:tc>
          <w:tcPr>
            <w:tcW w:w="1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shd w:val="clear" w:color="auto" w:fill="DEEAF6" w:themeFill="accent1" w:themeFillTint="33"/>
            <w:vAlign w:val="center"/>
          </w:tcPr>
          <w:p w:rsidR="0066145F" w:rsidRPr="009F1671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  <w:r w:rsidRPr="009F1671">
              <w:t>□</w:t>
            </w:r>
          </w:p>
        </w:tc>
        <w:tc>
          <w:tcPr>
            <w:tcW w:w="8207" w:type="dxa"/>
            <w:gridSpan w:val="13"/>
            <w:shd w:val="clear" w:color="auto" w:fill="DEEAF6" w:themeFill="accent1" w:themeFillTint="33"/>
            <w:vAlign w:val="center"/>
          </w:tcPr>
          <w:p w:rsidR="0066145F" w:rsidRPr="009F1671" w:rsidRDefault="0066145F" w:rsidP="00A7476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non lineare  </w:t>
            </w:r>
            <w:r w:rsidR="00D90519" w:rsidRPr="009F1671">
              <w:rPr>
                <w:rFonts w:ascii="Calibri" w:eastAsia="Times New Roman" w:hAnsi="Calibri" w:cs="Times New Roman"/>
                <w:i/>
                <w:lang w:eastAsia="it-IT"/>
              </w:rPr>
              <w:t xml:space="preserve">(C8.7.2.2.3 </w:t>
            </w:r>
            <w:r w:rsidR="00BC2F17" w:rsidRPr="009F1671">
              <w:rPr>
                <w:rFonts w:ascii="Calibri" w:eastAsia="Times New Roman" w:hAnsi="Calibri" w:cs="Times New Roman"/>
                <w:i/>
                <w:lang w:eastAsia="it-IT"/>
              </w:rPr>
              <w:t>Circ. MIT 7/2019</w:t>
            </w:r>
            <w:r w:rsidRPr="009F1671">
              <w:rPr>
                <w:rFonts w:ascii="Calibri" w:eastAsia="Times New Roman" w:hAnsi="Calibri" w:cs="Times New Roman"/>
                <w:i/>
                <w:lang w:eastAsia="it-IT"/>
              </w:rPr>
              <w:t xml:space="preserve">, </w:t>
            </w:r>
            <w:r w:rsidRPr="009F16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p. 7.3.4.1</w:t>
            </w:r>
            <w:r w:rsidRPr="009F1671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  <w:tc>
          <w:tcPr>
            <w:tcW w:w="897" w:type="dxa"/>
            <w:gridSpan w:val="3"/>
            <w:shd w:val="clear" w:color="auto" w:fill="DEEAF6" w:themeFill="accent1" w:themeFillTint="33"/>
            <w:vAlign w:val="center"/>
          </w:tcPr>
          <w:p w:rsidR="0066145F" w:rsidRPr="009F167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451" w:type="dxa"/>
            <w:gridSpan w:val="2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9F1671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E9657B">
        <w:trPr>
          <w:trHeight w:val="780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tcBorders>
              <w:bottom w:val="nil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760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adottata: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1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principale </w:t>
            </w:r>
          </w:p>
        </w:tc>
        <w:tc>
          <w:tcPr>
            <w:tcW w:w="8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4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66145F" w:rsidRPr="00467724" w:rsidTr="00E9657B">
        <w:trPr>
          <w:trHeight w:val="508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3.1.1</w:t>
            </w:r>
            <w:r w:rsidRPr="00467724">
              <w:t>□</w:t>
            </w:r>
          </w:p>
        </w:tc>
        <w:tc>
          <w:tcPr>
            <w:tcW w:w="671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A7476D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t>Proporzionale alle forze statiche se il modo fondamentale ha massa partecipante vibrare ≥75%  ed a patto di utilizzare la distribuzione uniforme del Gruppo 2</w:t>
            </w:r>
          </w:p>
        </w:tc>
        <w:tc>
          <w:tcPr>
            <w:tcW w:w="8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632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3.1.2</w:t>
            </w:r>
            <w:r w:rsidRPr="00467724">
              <w:t>□</w:t>
            </w:r>
          </w:p>
        </w:tc>
        <w:tc>
          <w:tcPr>
            <w:tcW w:w="671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A7476D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t xml:space="preserve">Proporzionale alla forma modale se il modo fondamentale ha massa partecipante vibrare &gt;75 %  </w:t>
            </w:r>
          </w:p>
        </w:tc>
        <w:tc>
          <w:tcPr>
            <w:tcW w:w="8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1377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3.1.3</w:t>
            </w:r>
            <w:r w:rsidRPr="00467724">
              <w:t>□</w:t>
            </w:r>
          </w:p>
        </w:tc>
        <w:tc>
          <w:tcPr>
            <w:tcW w:w="671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che mobiliti una massa partecipante complessiva ≥85 %.  </w:t>
            </w:r>
          </w:p>
          <w:p w:rsidR="0066145F" w:rsidRPr="008D1B1D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OBBLIGATORIA SE </w:t>
            </w:r>
          </w:p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TI&gt;1.3Tc    TI= __________  sec     e   1.3Tc= _________ sec</w:t>
            </w:r>
          </w:p>
        </w:tc>
        <w:tc>
          <w:tcPr>
            <w:tcW w:w="8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778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tcBorders>
              <w:bottom w:val="nil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3.2</w:t>
            </w:r>
          </w:p>
        </w:tc>
        <w:tc>
          <w:tcPr>
            <w:tcW w:w="760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di forze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 adottata: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2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Secondaria </w:t>
            </w:r>
          </w:p>
        </w:tc>
        <w:tc>
          <w:tcPr>
            <w:tcW w:w="8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4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66145F" w:rsidRPr="00467724" w:rsidTr="00E9657B">
        <w:trPr>
          <w:trHeight w:val="487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3.2.1</w:t>
            </w:r>
            <w:r w:rsidRPr="00467724">
              <w:t>□</w:t>
            </w:r>
          </w:p>
        </w:tc>
        <w:tc>
          <w:tcPr>
            <w:tcW w:w="671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uniforme</w:t>
            </w:r>
          </w:p>
        </w:tc>
        <w:tc>
          <w:tcPr>
            <w:tcW w:w="8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506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3.2.2</w:t>
            </w:r>
            <w:r w:rsidRPr="00467724">
              <w:t>□</w:t>
            </w:r>
          </w:p>
        </w:tc>
        <w:tc>
          <w:tcPr>
            <w:tcW w:w="671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adattiva</w:t>
            </w:r>
          </w:p>
        </w:tc>
        <w:tc>
          <w:tcPr>
            <w:tcW w:w="8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506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5D0248" w:rsidRDefault="0066145F" w:rsidP="0066145F">
            <w:r w:rsidRPr="005D0248">
              <w:t>3.2.2□</w:t>
            </w:r>
          </w:p>
        </w:tc>
        <w:tc>
          <w:tcPr>
            <w:tcW w:w="671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5D0248" w:rsidRDefault="0066145F" w:rsidP="0066145F">
            <w:r w:rsidRPr="008D1B1D">
              <w:t>Distribuzione multimodale considerando almeno n. 6 modi significativi</w:t>
            </w:r>
          </w:p>
        </w:tc>
        <w:tc>
          <w:tcPr>
            <w:tcW w:w="8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8D1B1D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8D1B1D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722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6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62D74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</w:t>
            </w:r>
            <w:r w:rsidRPr="00162D7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7.2.3, 7.3.3 e 7.2.6 NTC18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E9657B">
        <w:trPr>
          <w:trHeight w:val="574"/>
          <w:jc w:val="center"/>
        </w:trPr>
        <w:tc>
          <w:tcPr>
            <w:tcW w:w="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7" w:type="dxa"/>
            <w:gridSpan w:val="2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5</w:t>
            </w:r>
          </w:p>
        </w:tc>
        <w:tc>
          <w:tcPr>
            <w:tcW w:w="8207" w:type="dxa"/>
            <w:gridSpan w:val="13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Analisi non lineare dinamica TIME HISTORY (p. 7.3.4.1 NTC18)</w:t>
            </w:r>
          </w:p>
        </w:tc>
        <w:tc>
          <w:tcPr>
            <w:tcW w:w="89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451" w:type="dxa"/>
            <w:gridSpan w:val="2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D477F" w:rsidRPr="002E55AF" w:rsidTr="00E9657B">
        <w:trPr>
          <w:trHeight w:val="55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77F" w:rsidRPr="002E55AF" w:rsidRDefault="006D477F" w:rsidP="006D477F">
            <w:pPr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109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77F" w:rsidRDefault="006D477F" w:rsidP="006D477F"/>
          <w:p w:rsidR="006D477F" w:rsidRDefault="006D477F" w:rsidP="00E9657B">
            <w:pPr>
              <w:ind w:right="-26"/>
            </w:pPr>
          </w:p>
          <w:p w:rsidR="00783750" w:rsidRDefault="00783750" w:rsidP="00E9657B">
            <w:pPr>
              <w:ind w:right="-26"/>
            </w:pPr>
          </w:p>
          <w:tbl>
            <w:tblPr>
              <w:tblW w:w="10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28"/>
              <w:gridCol w:w="710"/>
              <w:gridCol w:w="2552"/>
              <w:gridCol w:w="3538"/>
              <w:gridCol w:w="715"/>
              <w:gridCol w:w="992"/>
              <w:gridCol w:w="567"/>
              <w:gridCol w:w="1008"/>
            </w:tblGrid>
            <w:tr w:rsidR="006D477F" w:rsidRPr="007376AB" w:rsidTr="00E9657B">
              <w:trPr>
                <w:trHeight w:val="602"/>
                <w:jc w:val="center"/>
              </w:trPr>
              <w:tc>
                <w:tcPr>
                  <w:tcW w:w="109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7376AB" w:rsidRDefault="00E9657B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it-IT"/>
                    </w:rPr>
                    <w:t>2.G</w:t>
                  </w:r>
                  <w:r w:rsidR="006D477F" w:rsidRPr="00E9657B">
                    <w:rPr>
                      <w:rFonts w:ascii="Calibri" w:eastAsia="Times New Roman" w:hAnsi="Calibri" w:cs="Times New Roman"/>
                      <w:b/>
                      <w:bCs/>
                      <w:lang w:eastAsia="it-IT"/>
                    </w:rPr>
                    <w:t>- VERIFICHE DI SICUREZZA PER I VARI LIVELLI PRESTAZIONALI</w:t>
                  </w:r>
                </w:p>
              </w:tc>
            </w:tr>
            <w:tr w:rsidR="006D477F" w:rsidRPr="007376AB" w:rsidTr="00E9657B">
              <w:trPr>
                <w:trHeight w:val="410"/>
                <w:jc w:val="center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477F" w:rsidRPr="007376AB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7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Verifiche di sicurezza della struttura in elevazione: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bCs/>
                      <w:lang w:eastAsia="it-IT"/>
                    </w:rPr>
                    <w:t>ANTE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bCs/>
                      <w:lang w:eastAsia="it-IT"/>
                    </w:rPr>
                    <w:t>POST</w:t>
                  </w:r>
                </w:p>
              </w:tc>
            </w:tr>
            <w:tr w:rsidR="006D477F" w:rsidRPr="007376AB" w:rsidTr="00E9657B">
              <w:trPr>
                <w:trHeight w:val="430"/>
                <w:jc w:val="center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1.1</w:t>
                  </w: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D477F" w:rsidRPr="007376AB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DD16E5"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>RESISTENZA STATO LIMITE ULTIMO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 xml:space="preserve"> e SLV</w:t>
                  </w:r>
                  <w:r w:rsidRPr="007376AB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6D477F" w:rsidRPr="007376AB" w:rsidTr="00E9657B">
              <w:trPr>
                <w:trHeight w:val="254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1.1.1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 xml:space="preserve">Sforzo normale e flessione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(p. 4.1.2.3.4.2 NTC18</w:t>
                  </w:r>
                  <w:r w:rsidR="00E15A4F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; C8.7.2.3.1 </w:t>
                  </w:r>
                  <w:proofErr w:type="spellStart"/>
                  <w:r w:rsidR="00E15A4F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Circ</w:t>
                  </w:r>
                  <w:proofErr w:type="spellEnd"/>
                  <w:r w:rsidR="00E15A4F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MIT 7/2019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 xml:space="preserve">□ OMESSE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 xml:space="preserve">□ OMESSE </w:t>
                  </w:r>
                </w:p>
              </w:tc>
            </w:tr>
            <w:tr w:rsidR="006D477F" w:rsidRPr="007376AB" w:rsidTr="00CD358E">
              <w:trPr>
                <w:trHeight w:val="73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1.1.2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Verifiche a Taglio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(p. 4.1.2.3.5 NTC18</w:t>
                  </w:r>
                  <w:r w:rsidR="004367F4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; C8.7.2.3.5 </w:t>
                  </w:r>
                  <w:proofErr w:type="spellStart"/>
                  <w:r w:rsidR="004367F4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Circ</w:t>
                  </w:r>
                  <w:proofErr w:type="spellEnd"/>
                  <w:r w:rsidR="004367F4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MIT 7/2019)</w:t>
                  </w:r>
                </w:p>
                <w:p w:rsidR="006D477F" w:rsidRPr="009F1671" w:rsidRDefault="006D477F" w:rsidP="00826B2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362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</w:t>
                  </w:r>
                  <w:r w:rsidRPr="007376AB">
                    <w:rPr>
                      <w:sz w:val="20"/>
                    </w:rPr>
                    <w:t>.3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proofErr w:type="spellStart"/>
                  <w:r w:rsidRPr="009F1671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Punzonamento</w:t>
                  </w:r>
                  <w:proofErr w:type="spellEnd"/>
                  <w:r w:rsidRPr="009F1671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 xml:space="preserve">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sz w:val="20"/>
                      <w:lang w:eastAsia="it-IT"/>
                    </w:rPr>
                    <w:t>(p. 4.1.2.1.3.4 NTC18)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41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1.1.4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Momento Torcente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(p. 4.1.2.3.6 NTC18)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572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</w:t>
                  </w: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.5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Altro: resistenza elementi tozzi (p.4.1.2.3.7 NTC18), fatica (p.4.1.2.3.8 NTC18), stabilità elementi snelli (p.4.1.2.3.9.2 NTC18)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551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</w:t>
                  </w: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.6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Nodi trave- pilastro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(p.7.4.4.3.1 NTC18 e </w:t>
                  </w:r>
                  <w:r w:rsidR="00D12616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C8.7.2.3.5 </w:t>
                  </w:r>
                  <w:proofErr w:type="spellStart"/>
                  <w:r w:rsidR="00D12616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Circ</w:t>
                  </w:r>
                  <w:proofErr w:type="spellEnd"/>
                  <w:r w:rsidR="00D12616"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MIT 7/2019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418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</w:t>
                  </w: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.7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Verifica di resistenza degli orizzontamenti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(p.7.4.4.4.1 NTC18)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RPr="007376AB" w:rsidTr="00E9657B">
              <w:trPr>
                <w:trHeight w:val="412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</w:t>
                  </w:r>
                  <w:r w:rsidRPr="007376AB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.8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F167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Pareti dissipative </w:t>
                  </w:r>
                  <w:r w:rsidRPr="009F167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(p.7.4.4.5.1 e 7.4.4.5.2 NTC18)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9F1671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9F1671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7376AB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lang w:eastAsia="it-IT"/>
                    </w:rPr>
                  </w:pPr>
                  <w:r w:rsidRPr="007376AB"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37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1.1.9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3445D0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</w:pPr>
                  <w:r w:rsidRPr="00A74FE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Travi di accoppiamento dei sistemi di parete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(p.7.4.4.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NTC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8)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6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1.1.10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A74FE1" w:rsidRDefault="006D477F" w:rsidP="00826B24">
                  <w:pPr>
                    <w:spacing w:before="40" w:after="4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A74FE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Pareti estese debolmente armate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p.7.4.3.1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NT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C1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  <w:r w:rsidRPr="00152C9E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157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1.1.11</w:t>
                  </w:r>
                </w:p>
              </w:tc>
              <w:tc>
                <w:tcPr>
                  <w:tcW w:w="937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120" w:line="60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Motivo omissioni /Altro</w:t>
                  </w:r>
                </w:p>
                <w:p w:rsidR="006D477F" w:rsidRDefault="006D477F" w:rsidP="006D477F">
                  <w:pPr>
                    <w:spacing w:after="120" w:line="60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__________________________________________________________________________________________</w:t>
                  </w:r>
                </w:p>
              </w:tc>
            </w:tr>
            <w:tr w:rsidR="006D477F" w:rsidTr="00E9657B">
              <w:trPr>
                <w:trHeight w:val="1009"/>
                <w:jc w:val="center"/>
              </w:trPr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1.2 </w:t>
                  </w: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>VERIFICA IN RIGIDEZZA</w:t>
                  </w:r>
                  <w:r w:rsidRPr="00A74FE1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B1B42"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>allo SLO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 xml:space="preserve">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(p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p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 8.3,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7.3.6 e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7.3.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6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1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 NTC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1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8)</w:t>
                  </w:r>
                </w:p>
                <w:p w:rsidR="006D477F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FF0000"/>
                      <w:lang w:eastAsia="it-IT"/>
                    </w:rPr>
                  </w:pPr>
                  <w:r w:rsidRPr="00B057D6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lang w:eastAsia="it-IT"/>
                    </w:rPr>
                    <w:t xml:space="preserve">Obbligatoria solo per strutture </w:t>
                  </w:r>
                  <w:r w:rsidRPr="00C90B83">
                    <w:rPr>
                      <w:rFonts w:ascii="Calibri" w:eastAsia="Times New Roman" w:hAnsi="Calibri" w:cs="Times New Roman"/>
                      <w:b/>
                      <w:iCs/>
                      <w:lang w:eastAsia="it-IT"/>
                    </w:rPr>
                    <w:t>in classe IV</w:t>
                  </w:r>
                </w:p>
                <w:p w:rsidR="006D477F" w:rsidRPr="00B057D6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</w:pPr>
                  <w:r w:rsidRPr="00B057D6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>d</w:t>
                  </w:r>
                  <w:r w:rsidRPr="00B057D6">
                    <w:rPr>
                      <w:rFonts w:ascii="Calibri" w:eastAsia="Times New Roman" w:hAnsi="Calibri" w:cs="Times New Roman"/>
                      <w:i/>
                      <w:color w:val="000000"/>
                      <w:vertAlign w:val="subscript"/>
                      <w:lang w:eastAsia="it-IT"/>
                    </w:rPr>
                    <w:t>r</w:t>
                  </w:r>
                  <w:r w:rsidRPr="00B057D6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 xml:space="preserve"> = spostamento di interpiano nel modello privo di tamponature;</w:t>
                  </w:r>
                </w:p>
                <w:p w:rsidR="006D477F" w:rsidRPr="00B057D6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lang w:eastAsia="it-IT"/>
                    </w:rPr>
                  </w:pPr>
                  <w:r w:rsidRPr="00B057D6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>h= altezza di interpiano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77F" w:rsidRPr="00EB046E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</w:pPr>
                  <w:r w:rsidRPr="00EB046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  <w:t>ANTE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77F" w:rsidRPr="00EB046E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</w:pPr>
                  <w:r w:rsidRPr="00EB046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  <w:t>POST</w:t>
                  </w:r>
                </w:p>
              </w:tc>
            </w:tr>
            <w:tr w:rsidR="006D477F" w:rsidTr="00E9657B">
              <w:trPr>
                <w:trHeight w:val="339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Lines="40" w:before="96" w:afterLines="40" w:after="96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Tamponamenti collegati rigidamente alla struttura, che interferiscono con la deformabilità della stessa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47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477F" w:rsidRPr="00F53B36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□ </w:t>
                  </w:r>
                  <w:r w:rsidRPr="00F53B36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lang w:eastAsia="it-IT"/>
                    </w:rPr>
                    <w:t xml:space="preserve">Elementi di tamponamento  </w:t>
                  </w:r>
                </w:p>
                <w:p w:rsidR="006D477F" w:rsidRPr="00F53B36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lang w:eastAsia="it-IT"/>
                    </w:rPr>
                    <w:t>FRAGILI</w:t>
                  </w:r>
                </w:p>
                <w:p w:rsidR="006D477F" w:rsidRPr="00B057D6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 </w:t>
                  </w:r>
                  <w:proofErr w:type="spellStart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>qd</w:t>
                  </w:r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vertAlign w:val="subscript"/>
                      <w:lang w:eastAsia="it-IT"/>
                    </w:rPr>
                    <w:t>r</w:t>
                  </w:r>
                  <w:proofErr w:type="spellEnd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>&lt;0,0033 h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F53B36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□  </w:t>
                  </w:r>
                  <w:r w:rsidRPr="00F53B36">
                    <w:rPr>
                      <w:rFonts w:ascii="Calibri" w:eastAsia="Times New Roman" w:hAnsi="Calibri" w:cs="Times New Roman"/>
                      <w:iCs/>
                      <w:color w:val="000000"/>
                      <w:sz w:val="20"/>
                      <w:lang w:eastAsia="it-IT"/>
                    </w:rPr>
                    <w:t xml:space="preserve">Elementi di tamponamento </w:t>
                  </w:r>
                </w:p>
                <w:p w:rsidR="006D477F" w:rsidRPr="00F53B36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lang w:eastAsia="it-IT"/>
                    </w:rPr>
                    <w:t>DUTTILI</w:t>
                  </w:r>
                </w:p>
                <w:p w:rsidR="006D477F" w:rsidRDefault="006D477F" w:rsidP="00826B24">
                  <w:pPr>
                    <w:spacing w:beforeLines="40" w:before="96" w:afterLines="40" w:after="96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 </w:t>
                  </w:r>
                  <w:proofErr w:type="spellStart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>qd</w:t>
                  </w:r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vertAlign w:val="subscript"/>
                      <w:lang w:eastAsia="it-IT"/>
                    </w:rPr>
                    <w:t>r</w:t>
                  </w:r>
                  <w:proofErr w:type="spellEnd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>&lt;0,005 h</w:t>
                  </w:r>
                </w:p>
              </w:tc>
              <w:tc>
                <w:tcPr>
                  <w:tcW w:w="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</w:tr>
            <w:tr w:rsidR="006D477F" w:rsidTr="00E9657B">
              <w:trPr>
                <w:trHeight w:val="55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8D242D" w:rsidRDefault="006D477F" w:rsidP="00826B24">
                  <w:pPr>
                    <w:spacing w:before="4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Tamponamenti progettati in modo da non subire danni a seguito di spostamenti di interpiano </w:t>
                  </w:r>
                  <w:proofErr w:type="spellStart"/>
                  <w:r w:rsidRPr="003C08B9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d</w:t>
                  </w:r>
                  <w:r w:rsidRPr="003C08B9">
                    <w:rPr>
                      <w:rFonts w:ascii="Calibri" w:eastAsia="Times New Roman" w:hAnsi="Calibri" w:cs="Times New Roman"/>
                      <w:color w:val="000000"/>
                      <w:sz w:val="20"/>
                      <w:vertAlign w:val="subscript"/>
                      <w:lang w:eastAsia="it-IT"/>
                    </w:rPr>
                    <w:t>rp</w:t>
                  </w:r>
                  <w:proofErr w:type="spellEnd"/>
                  <w:r w:rsidRPr="003C08B9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 xml:space="preserve"> per effetto della loro deformabilità intrinseca ovvero dei collegamenti della struttura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28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Pr="008D242D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proofErr w:type="spellStart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>qdr</w:t>
                  </w:r>
                  <w:proofErr w:type="spellEnd"/>
                  <w:r w:rsidRPr="00F53B36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lang w:eastAsia="it-IT"/>
                    </w:rPr>
                    <w:t xml:space="preserve"> ≤drp≤0,066 h</w:t>
                  </w:r>
                </w:p>
              </w:tc>
              <w:tc>
                <w:tcPr>
                  <w:tcW w:w="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</w:tr>
            <w:tr w:rsidR="006D477F" w:rsidTr="00E9657B">
              <w:trPr>
                <w:trHeight w:val="125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1.3 </w:t>
                  </w: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  <w:t xml:space="preserve">VERIFICA ELEMENTI NON STRUTTURALI (STA) allo SLV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(p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p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 8.3 e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7.3.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6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2,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. 7.3.III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NTC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18)</w:t>
                  </w:r>
                </w:p>
                <w:p w:rsidR="006D477F" w:rsidRPr="00F53B36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53B36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Verifica all’espulsione fuori dal piano sotto l’azione della forma di carico F</w:t>
                  </w:r>
                  <w:r w:rsidRPr="00A84B6C">
                    <w:rPr>
                      <w:rFonts w:ascii="Calibri" w:eastAsia="Times New Roman" w:hAnsi="Calibri" w:cs="Times New Roman"/>
                      <w:color w:val="000000"/>
                      <w:vertAlign w:val="subscript"/>
                      <w:lang w:eastAsia="it-IT"/>
                    </w:rPr>
                    <w:t>a</w:t>
                  </w:r>
                  <w:r w:rsidRPr="00F53B36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al p. 7.2.3 NTC18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108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1.4 </w:t>
                  </w:r>
                </w:p>
              </w:tc>
              <w:tc>
                <w:tcPr>
                  <w:tcW w:w="6800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it-IT"/>
                    </w:rPr>
                  </w:pPr>
                  <w:r w:rsidRPr="009013DE">
                    <w:rPr>
                      <w:rFonts w:ascii="Calibri" w:eastAsia="Times New Roman" w:hAnsi="Calibri" w:cs="Times New Roman"/>
                      <w:b/>
                      <w:lang w:eastAsia="it-IT"/>
                    </w:rPr>
                    <w:t xml:space="preserve">VERIFICA DEGLI IMPIANTI (STA e FUN) </w:t>
                  </w:r>
                </w:p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</w:pP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(p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p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 8.3 e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7.3.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6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3,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 xml:space="preserve">. 7.3.III </w:t>
                  </w:r>
                  <w:r w:rsidRPr="00A74FE1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NTC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it-IT"/>
                    </w:rPr>
                    <w:t>18)</w:t>
                  </w:r>
                </w:p>
                <w:p w:rsidR="006D477F" w:rsidRPr="00AB1B42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it-IT"/>
                    </w:rPr>
                  </w:pPr>
                  <w:r w:rsidRPr="00427B5D">
                    <w:rPr>
                      <w:sz w:val="20"/>
                    </w:rPr>
                    <w:t>Verifica di resistenza delle strutture di sostegno degli impianti principali e di collegamento alla struttura portante e di funzionamento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sz w:val="20"/>
                    </w:rPr>
                  </w:pPr>
                </w:p>
              </w:tc>
            </w:tr>
            <w:tr w:rsidR="006D477F" w:rsidTr="00E9657B">
              <w:trPr>
                <w:trHeight w:val="64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it-IT"/>
                    </w:rPr>
                    <w:t xml:space="preserve">Classe d’uso </w:t>
                  </w:r>
                  <w:r w:rsidRPr="00AB1B42">
                    <w:rPr>
                      <w:rFonts w:ascii="Calibri" w:eastAsia="Times New Roman" w:hAnsi="Calibri" w:cs="Times New Roman"/>
                      <w:b/>
                      <w:lang w:eastAsia="it-IT"/>
                    </w:rPr>
                    <w:t>II:</w:t>
                  </w:r>
                </w:p>
                <w:p w:rsidR="006D477F" w:rsidRPr="00AB1B42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AB1B42">
                    <w:rPr>
                      <w:rFonts w:ascii="Calibri" w:eastAsia="Times New Roman" w:hAnsi="Calibri" w:cs="Times New Roman"/>
                      <w:lang w:eastAsia="it-IT"/>
                    </w:rPr>
                    <w:t xml:space="preserve">Verifica di stabilità (STA) allo SLV </w:t>
                  </w:r>
                  <w:r w:rsidRPr="00AB1B42">
                    <w:rPr>
                      <w:rFonts w:ascii="Calibri" w:eastAsia="Times New Roman" w:hAnsi="Calibri" w:cs="Times New Roman"/>
                      <w:lang w:eastAsia="it-IT"/>
                    </w:rPr>
                    <w:tab/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899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it-IT"/>
                    </w:rPr>
                  </w:pPr>
                  <w:r w:rsidRPr="00AB1B42">
                    <w:rPr>
                      <w:rFonts w:ascii="Calibri" w:eastAsia="Times New Roman" w:hAnsi="Calibri" w:cs="Times New Roman"/>
                      <w:b/>
                      <w:lang w:eastAsia="it-IT"/>
                    </w:rPr>
                    <w:t>Classe d’uso III e IV:</w:t>
                  </w:r>
                </w:p>
                <w:p w:rsidR="006D477F" w:rsidRPr="00AB1B42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AB1B42">
                    <w:rPr>
                      <w:rFonts w:ascii="Calibri" w:eastAsia="Times New Roman" w:hAnsi="Calibri" w:cs="Times New Roman"/>
                      <w:lang w:eastAsia="it-IT"/>
                    </w:rPr>
                    <w:t>Verifica di stabilità (STA) allo SLV</w:t>
                  </w:r>
                </w:p>
                <w:p w:rsidR="006D477F" w:rsidRPr="009013DE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it-IT"/>
                    </w:rPr>
                  </w:pPr>
                  <w:r w:rsidRPr="00AB1B42">
                    <w:rPr>
                      <w:rFonts w:ascii="Calibri" w:eastAsia="Times New Roman" w:hAnsi="Calibri" w:cs="Times New Roman"/>
                      <w:lang w:eastAsia="it-IT"/>
                    </w:rPr>
                    <w:t>Verifica d</w:t>
                  </w: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 xml:space="preserve">i Funzionamento (FUN) allo SLO 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77F" w:rsidRPr="00AB1B42" w:rsidRDefault="006D477F" w:rsidP="00826B24">
                  <w:pPr>
                    <w:spacing w:before="40" w:after="0" w:line="240" w:lineRule="auto"/>
                    <w:rPr>
                      <w:sz w:val="18"/>
                    </w:rPr>
                  </w:pPr>
                  <w:r w:rsidRPr="00AB1B42"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841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1.5 </w:t>
                  </w:r>
                </w:p>
              </w:tc>
              <w:tc>
                <w:tcPr>
                  <w:tcW w:w="100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120" w:line="60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it-IT"/>
                    </w:rPr>
                    <w:t>Motivo omissioni /Altro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___________________________________________________________</w:t>
                  </w:r>
                  <w:r w:rsidR="007A01E2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</w:t>
                  </w:r>
                </w:p>
              </w:tc>
            </w:tr>
            <w:tr w:rsidR="006D477F" w:rsidTr="00E9657B">
              <w:trPr>
                <w:trHeight w:val="405"/>
                <w:jc w:val="center"/>
              </w:trPr>
              <w:tc>
                <w:tcPr>
                  <w:tcW w:w="4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7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Verifiche in fondazione 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595994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</w:pPr>
                  <w:r w:rsidRPr="00595994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  <w:t>ANTE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6D477F" w:rsidRPr="00595994" w:rsidRDefault="006D477F" w:rsidP="00826B24">
                  <w:pPr>
                    <w:spacing w:before="4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</w:pPr>
                  <w:r w:rsidRPr="00595994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it-IT"/>
                    </w:rPr>
                    <w:t>POST</w:t>
                  </w:r>
                </w:p>
              </w:tc>
            </w:tr>
            <w:tr w:rsidR="006D477F" w:rsidTr="00E9657B">
              <w:trPr>
                <w:trHeight w:val="408"/>
                <w:jc w:val="center"/>
              </w:trPr>
              <w:tc>
                <w:tcPr>
                  <w:tcW w:w="44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2.1 </w:t>
                  </w: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Fondazioni superficiali 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(p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p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 6.4.2.1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 xml:space="preserve">, 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6.4.2.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 xml:space="preserve">2, 7.11.3.5 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e 7.11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.5.3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.1 NTC18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)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6D477F" w:rsidTr="00E9657B">
              <w:trPr>
                <w:trHeight w:val="469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2.1.1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SLU e SLV: Carico limite terreno/fondazione (</w:t>
                  </w:r>
                  <w:r w:rsidRPr="003B1854"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  <w:t>GEO</w:t>
                  </w: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 xml:space="preserve">□ OMESSE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 xml:space="preserve">□ OMESSE </w:t>
                  </w:r>
                </w:p>
              </w:tc>
            </w:tr>
            <w:tr w:rsidR="006D477F" w:rsidTr="00E9657B">
              <w:trPr>
                <w:trHeight w:val="418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2.1.2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SLU e SLV: Collasso per scorrimento sul piano di posa (</w:t>
                  </w:r>
                  <w:r w:rsidRPr="003B1854"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  <w:t>GEO</w:t>
                  </w: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41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2.1.3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 xml:space="preserve">SLU e SLV: </w:t>
                  </w:r>
                  <w:r w:rsidRPr="003B1854">
                    <w:rPr>
                      <w:sz w:val="20"/>
                    </w:rPr>
                    <w:t>Stabilità globale (</w:t>
                  </w:r>
                  <w:r w:rsidRPr="003B1854">
                    <w:rPr>
                      <w:b/>
                      <w:sz w:val="20"/>
                    </w:rPr>
                    <w:t>GEO</w:t>
                  </w:r>
                  <w:r w:rsidRPr="003B185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721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2.1.4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3B1854">
                    <w:rPr>
                      <w:rFonts w:ascii="Calibri" w:eastAsia="Times New Roman" w:hAnsi="Calibri" w:cs="Times New Roman"/>
                      <w:sz w:val="20"/>
                      <w:lang w:eastAsia="it-IT"/>
                    </w:rPr>
                    <w:t xml:space="preserve">SLU e SLV: Raggiungimento della resistenza negli elementi strutturali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  <w:t>(STR)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80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00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477F" w:rsidRDefault="006D477F" w:rsidP="00826B24">
                  <w:pPr>
                    <w:spacing w:after="40" w:line="60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Motivo omissioni  _________________________________________________________</w:t>
                  </w:r>
                  <w:r w:rsidR="007A01E2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</w:t>
                  </w:r>
                </w:p>
              </w:tc>
            </w:tr>
            <w:tr w:rsidR="006D477F" w:rsidTr="00E9657B">
              <w:trPr>
                <w:trHeight w:val="159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6E28CE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18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2.2 </w:t>
                  </w:r>
                </w:p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6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Fondazioni su pali 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(p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p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 6.4.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 xml:space="preserve">3, 7.11.3.5 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e 7.11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.5.3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2</w:t>
                  </w:r>
                  <w:r w:rsidRPr="003B1854"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 xml:space="preserve"> NTC18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lang w:eastAsia="it-IT"/>
                    </w:rPr>
                    <w:t>)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B046E" w:rsidRDefault="006D477F" w:rsidP="00826B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</w:pPr>
                  <w:r w:rsidRPr="00EB046E"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  <w:t>ANTE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B046E" w:rsidRDefault="006D477F" w:rsidP="00826B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</w:pPr>
                  <w:r w:rsidRPr="00EB046E">
                    <w:rPr>
                      <w:rFonts w:ascii="Calibri" w:eastAsia="Times New Roman" w:hAnsi="Calibri" w:cs="Times New Roman"/>
                      <w:b/>
                      <w:sz w:val="20"/>
                      <w:lang w:eastAsia="it-IT"/>
                    </w:rPr>
                    <w:t>POST</w:t>
                  </w:r>
                </w:p>
              </w:tc>
            </w:tr>
            <w:tr w:rsidR="006D477F" w:rsidTr="00E9657B">
              <w:trPr>
                <w:trHeight w:val="368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.2.1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Carico limite azioni assiali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it-IT"/>
                    </w:rPr>
                    <w:t>(GEO)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 xml:space="preserve">□ OMESSE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 xml:space="preserve">□ OMESSE </w:t>
                  </w:r>
                </w:p>
              </w:tc>
            </w:tr>
            <w:tr w:rsidR="006D477F" w:rsidTr="00E9657B">
              <w:trPr>
                <w:trHeight w:val="415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Carico limite azioni trasversali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it-IT"/>
                    </w:rPr>
                    <w:t>(GEO)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422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Pr="00BC32F3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Carico limite per sfilamento per azioni di trazione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it-IT"/>
                    </w:rPr>
                    <w:t>(GEO)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70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Stabilità globale </w:t>
                  </w:r>
                  <w:r w:rsidRPr="00427B5D">
                    <w:rPr>
                      <w:b/>
                      <w:sz w:val="20"/>
                      <w:szCs w:val="20"/>
                    </w:rPr>
                    <w:t>(GEO)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394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Raggiungimento resistenza dei pali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it-IT"/>
                    </w:rPr>
                    <w:t>(STR)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428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Pr="00EE349C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  <w:r w:rsidRPr="00EE349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.2.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 w:rsidRPr="00427B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it-IT"/>
                    </w:rPr>
                    <w:t xml:space="preserve">SLU e SLV: Raggiungimento resistenza struttura di collegamento pali </w:t>
                  </w:r>
                  <w:r w:rsidRPr="00427B5D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it-IT"/>
                    </w:rPr>
                    <w:t>(STR)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SI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lang w:eastAsia="it-IT"/>
                    </w:rPr>
                  </w:pPr>
                  <w:r>
                    <w:rPr>
                      <w:sz w:val="18"/>
                    </w:rPr>
                    <w:t>□ OMESSE</w:t>
                  </w:r>
                </w:p>
              </w:tc>
            </w:tr>
            <w:tr w:rsidR="006D477F" w:rsidTr="00E9657B">
              <w:trPr>
                <w:trHeight w:val="867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00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40" w:line="60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Motivo omissioni  </w:t>
                  </w:r>
                  <w:r w:rsidRPr="00EC406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</w:t>
                  </w:r>
                  <w:r w:rsidRPr="00EC406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_____________________</w:t>
                  </w:r>
                  <w:r w:rsidR="007A01E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</w:t>
                  </w:r>
                </w:p>
              </w:tc>
            </w:tr>
            <w:tr w:rsidR="006D477F" w:rsidTr="00E9657B">
              <w:trPr>
                <w:trHeight w:val="435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2.3 </w:t>
                  </w:r>
                </w:p>
              </w:tc>
              <w:tc>
                <w:tcPr>
                  <w:tcW w:w="100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t xml:space="preserve">□   Coefficienti parziali di sicurezza secondo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Approccio 1 </w:t>
                  </w:r>
                  <w:r w:rsidRPr="00763C54">
                    <w:rPr>
                      <w:rFonts w:ascii="Calibri" w:eastAsia="Times New Roman" w:hAnsi="Calibri" w:cs="Times New Roman"/>
                      <w:i/>
                      <w:lang w:eastAsia="it-IT"/>
                    </w:rPr>
                    <w:t>(p. 6.2.4.1 NTC 18)</w:t>
                  </w:r>
                </w:p>
              </w:tc>
            </w:tr>
            <w:tr w:rsidR="006D477F" w:rsidTr="00E9657B">
              <w:trPr>
                <w:trHeight w:val="226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after="0"/>
                    <w:rPr>
                      <w:rFonts w:ascii="Calibri" w:eastAsia="Times New Roman" w:hAnsi="Calibri" w:cs="Times New Roman"/>
                      <w:i/>
                      <w:color w:val="000000"/>
                      <w:sz w:val="36"/>
                      <w:lang w:eastAsia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77F" w:rsidRDefault="006D477F" w:rsidP="00826B24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2.4</w:t>
                  </w:r>
                </w:p>
              </w:tc>
              <w:tc>
                <w:tcPr>
                  <w:tcW w:w="100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77F" w:rsidRDefault="006D477F" w:rsidP="00826B24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t xml:space="preserve">□   Coefficienti parziali di sicurezza secondo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Approccio 2 </w:t>
                  </w:r>
                  <w:r w:rsidRPr="00763C54">
                    <w:rPr>
                      <w:rFonts w:ascii="Calibri" w:eastAsia="Times New Roman" w:hAnsi="Calibri" w:cs="Times New Roman"/>
                      <w:i/>
                      <w:lang w:eastAsia="it-IT"/>
                    </w:rPr>
                    <w:t>(p. 6.2.4.1 NTC 18)</w:t>
                  </w:r>
                </w:p>
              </w:tc>
            </w:tr>
            <w:tr w:rsidR="006D477F" w:rsidTr="00E9657B">
              <w:trPr>
                <w:trHeight w:val="699"/>
                <w:jc w:val="center"/>
              </w:trPr>
              <w:tc>
                <w:tcPr>
                  <w:tcW w:w="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77F" w:rsidRDefault="006D477F" w:rsidP="00826B24"/>
              </w:tc>
              <w:tc>
                <w:tcPr>
                  <w:tcW w:w="105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77F" w:rsidRDefault="006D477F" w:rsidP="00826B24">
                  <w:pPr>
                    <w:spacing w:line="600" w:lineRule="auto"/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Osservazioni </w:t>
                  </w:r>
                  <w:r w:rsidRPr="00EC406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</w:t>
                  </w:r>
                  <w:r w:rsidRPr="00EC406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_____________________</w:t>
                  </w:r>
                  <w:r w:rsidR="007A01E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  <w:t>___________________</w:t>
                  </w:r>
                </w:p>
              </w:tc>
            </w:tr>
          </w:tbl>
          <w:p w:rsidR="006D477F" w:rsidRDefault="006D477F" w:rsidP="006D477F"/>
          <w:p w:rsidR="006D477F" w:rsidRDefault="006D477F" w:rsidP="0066145F">
            <w:pPr>
              <w:spacing w:before="40" w:after="0" w:line="240" w:lineRule="auto"/>
            </w:pPr>
          </w:p>
        </w:tc>
      </w:tr>
      <w:tr w:rsidR="0066145F" w:rsidTr="00E9657B">
        <w:trPr>
          <w:trHeight w:val="692"/>
          <w:jc w:val="center"/>
        </w:trPr>
        <w:tc>
          <w:tcPr>
            <w:tcW w:w="7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SINTESI DEI RISULTATI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Pr="00D3031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ANTE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Pr="00D3031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POST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6145F" w:rsidRPr="007806E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Rif. </w:t>
            </w:r>
            <w:r>
              <w:rPr>
                <w:rFonts w:ascii="Calibri" w:eastAsia="Times New Roman" w:hAnsi="Calibri" w:cs="Times New Roman"/>
                <w:sz w:val="16"/>
                <w:lang w:eastAsia="it-IT"/>
              </w:rPr>
              <w:t>e</w:t>
            </w: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laborato</w:t>
            </w:r>
          </w:p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e paragrafo</w:t>
            </w:r>
          </w:p>
        </w:tc>
      </w:tr>
      <w:tr w:rsidR="0066145F" w:rsidTr="00E9657B">
        <w:trPr>
          <w:trHeight w:val="496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configurazioni deformate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560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sollecitazioni e degli spostamenti (3D e 2D)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189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principali verifiche di sicurezza (3D e 2D)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69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447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Le verifiche SLD/SLO sono soddisfatte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312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SLU (</w:t>
            </w:r>
            <w:r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STATICHE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risultano soddisfatte</w:t>
            </w:r>
            <w:r>
              <w:rPr>
                <w:rFonts w:cs="Arial"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250"/>
          <w:jc w:val="center"/>
        </w:trPr>
        <w:tc>
          <w:tcPr>
            <w:tcW w:w="39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428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1028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B6B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1778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sz w:val="18"/>
              </w:rPr>
            </w:pPr>
          </w:p>
        </w:tc>
        <w:tc>
          <w:tcPr>
            <w:tcW w:w="90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Pr="0078464A" w:rsidRDefault="0066145F" w:rsidP="0066145F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i provvedimenti restrittivi all’uso adottati nei confronti delle azioni controllate dall’uomo (permanenti e azioni di servizio):</w:t>
            </w:r>
          </w:p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66145F" w:rsidRDefault="0066145F" w:rsidP="00447619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</w:t>
            </w:r>
            <w:r w:rsidR="0044761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647"/>
          <w:jc w:val="center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Verifiche SLV (Sismiche) Soddisfatte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428"/>
          <w:jc w:val="center"/>
        </w:trPr>
        <w:tc>
          <w:tcPr>
            <w:tcW w:w="39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Pr="00C75A8A" w:rsidRDefault="0066145F" w:rsidP="006614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428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  <w:rPr>
                <w:sz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428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A21E18" w:rsidP="0066145F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</w:t>
            </w:r>
            <w:r w:rsidR="006614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E9657B">
        <w:trPr>
          <w:trHeight w:val="2249"/>
          <w:jc w:val="center"/>
        </w:trPr>
        <w:tc>
          <w:tcPr>
            <w:tcW w:w="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eventuali provvedimenti restrittivi consigliati (limitazioni d’uso, variazione destinazione d’uso, sgombero etc.)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la possibile programmazione degli interventi di mitigazione del rischio sismico:</w:t>
            </w:r>
          </w:p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66145F" w:rsidRDefault="0066145F" w:rsidP="0066145F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</w:t>
            </w:r>
            <w:r w:rsidR="0044761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</w:tbl>
    <w:p w:rsidR="0066145F" w:rsidRDefault="0066145F" w:rsidP="0066145F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66145F" w:rsidRPr="009114FD" w:rsidTr="0066145F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Pr="009114FD" w:rsidRDefault="0066145F" w:rsidP="00424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- OSSERVAZIONI CONCLUSIVE SULLA VALUTAZIONE DELLA SICUREZZA </w:t>
            </w:r>
          </w:p>
        </w:tc>
      </w:tr>
      <w:tr w:rsidR="0066145F" w:rsidRPr="009114FD" w:rsidTr="0066145F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F" w:rsidRPr="009114FD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5E7FE3" w:rsidRPr="009114FD" w:rsidRDefault="0066145F" w:rsidP="00447619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</w:t>
            </w:r>
            <w:r w:rsidR="00B254B4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6145F" w:rsidRDefault="0066145F" w:rsidP="00065434"/>
    <w:tbl>
      <w:tblPr>
        <w:tblW w:w="1091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3526"/>
        <w:gridCol w:w="3380"/>
      </w:tblGrid>
      <w:tr w:rsidR="00A21E18" w:rsidTr="00A21E18">
        <w:trPr>
          <w:cantSplit/>
          <w:trHeight w:val="477"/>
        </w:trPr>
        <w:tc>
          <w:tcPr>
            <w:tcW w:w="10915" w:type="dxa"/>
            <w:gridSpan w:val="3"/>
            <w:tcBorders>
              <w:bottom w:val="nil"/>
            </w:tcBorders>
            <w:vAlign w:val="center"/>
          </w:tcPr>
          <w:p w:rsidR="00A21E18" w:rsidRDefault="00B254B4" w:rsidP="00B254B4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Dichiarazioni e firme</w:t>
            </w:r>
          </w:p>
        </w:tc>
      </w:tr>
      <w:tr w:rsidR="00A21E18" w:rsidTr="00A21E18">
        <w:trPr>
          <w:cantSplit/>
          <w:trHeight w:val="708"/>
        </w:trPr>
        <w:tc>
          <w:tcPr>
            <w:tcW w:w="10915" w:type="dxa"/>
            <w:gridSpan w:val="3"/>
            <w:tcBorders>
              <w:top w:val="nil"/>
              <w:bottom w:val="nil"/>
            </w:tcBorders>
            <w:vAlign w:val="center"/>
          </w:tcPr>
          <w:p w:rsidR="00A21E18" w:rsidRDefault="00A21E18" w:rsidP="00B254B4">
            <w:pPr>
              <w:ind w:left="71" w:right="72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 sottoscritti in qualità di </w:t>
            </w:r>
            <w:r>
              <w:rPr>
                <w:rFonts w:ascii="Tahoma" w:hAnsi="Tahoma"/>
                <w:b/>
                <w:i/>
                <w:sz w:val="16"/>
              </w:rPr>
              <w:t>progettisti</w:t>
            </w:r>
            <w:r>
              <w:rPr>
                <w:rFonts w:ascii="Tahoma" w:hAnsi="Tahoma"/>
                <w:i/>
                <w:sz w:val="16"/>
              </w:rPr>
              <w:t xml:space="preserve">, ognuno per le rispettive competenze, e il </w:t>
            </w:r>
            <w:r w:rsidRPr="00A21E18">
              <w:rPr>
                <w:rFonts w:ascii="Tahoma" w:hAnsi="Tahoma"/>
                <w:b/>
                <w:i/>
                <w:sz w:val="16"/>
              </w:rPr>
              <w:t>rappresentante del concessionario</w:t>
            </w:r>
            <w:r>
              <w:rPr>
                <w:rFonts w:ascii="Tahoma" w:hAnsi="Tahoma"/>
                <w:i/>
                <w:sz w:val="16"/>
              </w:rPr>
              <w:t xml:space="preserve"> dichiarano che il progetto è stato redatto in conformità alla vigente normativa tecnica (NTC 2018 approvate con </w:t>
            </w:r>
            <w:r w:rsidRPr="00A21E18">
              <w:rPr>
                <w:rFonts w:ascii="Tahoma" w:hAnsi="Tahoma"/>
                <w:i/>
                <w:sz w:val="16"/>
              </w:rPr>
              <w:t>D.M. 17.01.2018</w:t>
            </w:r>
            <w:r>
              <w:rPr>
                <w:rFonts w:ascii="Tahoma" w:hAnsi="Tahoma"/>
                <w:i/>
                <w:sz w:val="16"/>
              </w:rPr>
              <w:t xml:space="preserve"> e NTD 2014 approvate con </w:t>
            </w:r>
            <w:r w:rsidRPr="00A21E18">
              <w:rPr>
                <w:rFonts w:ascii="Tahoma" w:hAnsi="Tahoma"/>
                <w:i/>
                <w:sz w:val="16"/>
              </w:rPr>
              <w:t>D.M. 26.06.2014</w:t>
            </w:r>
            <w:r>
              <w:rPr>
                <w:rFonts w:ascii="Tahoma" w:hAnsi="Tahoma"/>
                <w:i/>
                <w:sz w:val="16"/>
              </w:rPr>
              <w:t xml:space="preserve">) e in conformità alle </w:t>
            </w:r>
            <w:r w:rsidR="00B254B4">
              <w:rPr>
                <w:rFonts w:ascii="Tahoma" w:hAnsi="Tahoma"/>
                <w:i/>
                <w:sz w:val="16"/>
              </w:rPr>
              <w:t xml:space="preserve">seguenti </w:t>
            </w:r>
            <w:r>
              <w:rPr>
                <w:rFonts w:ascii="Tahoma" w:hAnsi="Tahoma"/>
                <w:i/>
                <w:sz w:val="16"/>
              </w:rPr>
              <w:t>circolari e istruzioni tecni</w:t>
            </w:r>
            <w:r w:rsidR="00B254B4">
              <w:rPr>
                <w:rFonts w:ascii="Tahoma" w:hAnsi="Tahoma"/>
                <w:i/>
                <w:sz w:val="16"/>
              </w:rPr>
              <w:t xml:space="preserve">che emanate da </w:t>
            </w:r>
            <w:proofErr w:type="spellStart"/>
            <w:r>
              <w:rPr>
                <w:rFonts w:ascii="Tahoma" w:hAnsi="Tahoma"/>
                <w:i/>
                <w:sz w:val="16"/>
              </w:rPr>
              <w:t>DGDighe</w:t>
            </w:r>
            <w:proofErr w:type="spellEnd"/>
            <w:r w:rsidR="00B254B4">
              <w:rPr>
                <w:rFonts w:ascii="Tahoma" w:hAnsi="Tahoma"/>
                <w:i/>
                <w:sz w:val="16"/>
              </w:rPr>
              <w:t>:</w:t>
            </w:r>
            <w:r>
              <w:rPr>
                <w:rFonts w:ascii="Tahoma" w:hAnsi="Tahoma"/>
                <w:i/>
                <w:sz w:val="16"/>
              </w:rPr>
              <w:t xml:space="preserve"> </w:t>
            </w:r>
            <w:r w:rsidRPr="00A21E18">
              <w:rPr>
                <w:rFonts w:ascii="Tahoma" w:hAnsi="Tahoma"/>
                <w:i/>
                <w:sz w:val="16"/>
              </w:rPr>
              <w:t>VERIFICHE DI SICUREZZA SISMICA DEGLI SCARICHI E DELLE OPERE ACCESSORIE E COMPLEMENTARI RIFERIMENTI PER L’ISTRUTTORIA (Aprile 2016); LINEE-GUIDA PER LA REDAZIONE E LE ISTRUTTORIE DEGLI STUDI SISMOTETTONICI RELATIVI ALLE GRANDI DIGHE (Settembre 2017); ISTRUZIONI PER L’APPLICAZIONE DELLA NORMATIVA TECNICA DI CUI AL D.M. 26.06.2014 (NTD14) E AL D.M. 17.01.2018 (NTC18) (Luglio 2018 – Giugno 2019);  VERIFICHE SISMICHE DELLE GRANDI DIGHE, DEGLI SCARICHI E DELLE OPERE COMPLEMENTARI E ACCESSORIE - PROCEDURA (Marzo 2019)</w:t>
            </w:r>
            <w:r w:rsidR="00B254B4">
              <w:rPr>
                <w:rFonts w:ascii="Tahoma" w:hAnsi="Tahoma"/>
                <w:i/>
                <w:sz w:val="16"/>
              </w:rPr>
              <w:t xml:space="preserve">. [ovvero precisare] </w:t>
            </w:r>
            <w:r>
              <w:rPr>
                <w:rFonts w:ascii="Tahoma" w:hAnsi="Tahoma"/>
                <w:i/>
                <w:sz w:val="16"/>
              </w:rPr>
              <w:t xml:space="preserve"> </w:t>
            </w:r>
          </w:p>
        </w:tc>
      </w:tr>
      <w:tr w:rsidR="00A21E18" w:rsidTr="00A21E18">
        <w:trPr>
          <w:cantSplit/>
          <w:trHeight w:val="870"/>
        </w:trPr>
        <w:tc>
          <w:tcPr>
            <w:tcW w:w="4009" w:type="dxa"/>
            <w:tcBorders>
              <w:top w:val="nil"/>
              <w:bottom w:val="single" w:sz="6" w:space="0" w:color="auto"/>
            </w:tcBorders>
            <w:vAlign w:val="center"/>
          </w:tcPr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6" w:type="dxa"/>
            <w:tcBorders>
              <w:top w:val="nil"/>
              <w:bottom w:val="single" w:sz="6" w:space="0" w:color="auto"/>
            </w:tcBorders>
            <w:vAlign w:val="center"/>
          </w:tcPr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21E18" w:rsidRDefault="00A21E18" w:rsidP="00396E1D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380" w:type="dxa"/>
            <w:tcBorders>
              <w:top w:val="nil"/>
              <w:bottom w:val="single" w:sz="6" w:space="0" w:color="auto"/>
            </w:tcBorders>
            <w:vAlign w:val="center"/>
          </w:tcPr>
          <w:p w:rsidR="00A21E18" w:rsidRDefault="00A21E18" w:rsidP="00396E1D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A21E18" w:rsidRDefault="00A21E18" w:rsidP="00396E1D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A21E18" w:rsidRDefault="00A21E18" w:rsidP="00B254B4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(firma)</w:t>
            </w:r>
          </w:p>
        </w:tc>
      </w:tr>
    </w:tbl>
    <w:p w:rsidR="00A21E18" w:rsidRDefault="00A21E18" w:rsidP="00A21E18">
      <w:pPr>
        <w:ind w:left="-567"/>
      </w:pPr>
    </w:p>
    <w:sectPr w:rsidR="00A21E18" w:rsidSect="00E13458">
      <w:headerReference w:type="default" r:id="rId11"/>
      <w:footerReference w:type="default" r:id="rId12"/>
      <w:pgSz w:w="11906" w:h="16838"/>
      <w:pgMar w:top="987" w:right="1134" w:bottom="709" w:left="1021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9" w:rsidRDefault="00F74269">
      <w:pPr>
        <w:spacing w:after="0" w:line="240" w:lineRule="auto"/>
      </w:pPr>
      <w:r>
        <w:separator/>
      </w:r>
    </w:p>
  </w:endnote>
  <w:endnote w:type="continuationSeparator" w:id="0">
    <w:p w:rsidR="00F74269" w:rsidRDefault="00F7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32798"/>
      <w:docPartObj>
        <w:docPartGallery w:val="Page Numbers (Bottom of Page)"/>
        <w:docPartUnique/>
      </w:docPartObj>
    </w:sdtPr>
    <w:sdtEndPr/>
    <w:sdtContent>
      <w:p w:rsidR="00396E1D" w:rsidRDefault="00396E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71">
          <w:rPr>
            <w:noProof/>
          </w:rPr>
          <w:t>1</w:t>
        </w:r>
        <w:r>
          <w:fldChar w:fldCharType="end"/>
        </w:r>
      </w:p>
    </w:sdtContent>
  </w:sdt>
  <w:p w:rsidR="00396E1D" w:rsidRDefault="00396E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9" w:rsidRDefault="00F74269">
      <w:pPr>
        <w:spacing w:after="0" w:line="240" w:lineRule="auto"/>
      </w:pPr>
      <w:r>
        <w:separator/>
      </w:r>
    </w:p>
  </w:footnote>
  <w:footnote w:type="continuationSeparator" w:id="0">
    <w:p w:rsidR="00F74269" w:rsidRDefault="00F7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2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5"/>
    </w:tblGrid>
    <w:tr w:rsidR="00396E1D" w:rsidTr="00AE30B0">
      <w:trPr>
        <w:trHeight w:val="510"/>
      </w:trPr>
      <w:tc>
        <w:tcPr>
          <w:tcW w:w="5000" w:type="pct"/>
          <w:vAlign w:val="center"/>
        </w:tcPr>
        <w:p w:rsidR="00396E1D" w:rsidRDefault="00396E1D" w:rsidP="00AE30B0">
          <w:pPr>
            <w:pStyle w:val="Intestazione"/>
            <w:spacing w:after="240"/>
            <w:jc w:val="center"/>
            <w:rPr>
              <w:i/>
            </w:rPr>
          </w:pPr>
          <w:proofErr w:type="spellStart"/>
          <w:r>
            <w:rPr>
              <w:i/>
            </w:rPr>
            <w:t>Check</w:t>
          </w:r>
          <w:proofErr w:type="spellEnd"/>
          <w:r>
            <w:rPr>
              <w:i/>
            </w:rPr>
            <w:t>-list progettazione opere assimilabili a costruzioni di edilizia civile a struttura prevalente in cemento armato.</w:t>
          </w:r>
        </w:p>
      </w:tc>
    </w:tr>
  </w:tbl>
  <w:p w:rsidR="00396E1D" w:rsidRPr="007D2300" w:rsidRDefault="00396E1D" w:rsidP="007D23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D60"/>
    <w:multiLevelType w:val="hybridMultilevel"/>
    <w:tmpl w:val="799AAAD6"/>
    <w:lvl w:ilvl="0" w:tplc="3F7ABF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D6C"/>
    <w:multiLevelType w:val="hybridMultilevel"/>
    <w:tmpl w:val="EE00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4"/>
    <w:rsid w:val="000033B7"/>
    <w:rsid w:val="00004B33"/>
    <w:rsid w:val="00006F4B"/>
    <w:rsid w:val="0001502D"/>
    <w:rsid w:val="00022FF8"/>
    <w:rsid w:val="00033D40"/>
    <w:rsid w:val="00065434"/>
    <w:rsid w:val="0006622A"/>
    <w:rsid w:val="00092561"/>
    <w:rsid w:val="000A6F9A"/>
    <w:rsid w:val="000B7EE9"/>
    <w:rsid w:val="000B7F96"/>
    <w:rsid w:val="000D3482"/>
    <w:rsid w:val="000D4C51"/>
    <w:rsid w:val="000E1C85"/>
    <w:rsid w:val="00106FE4"/>
    <w:rsid w:val="00113AFD"/>
    <w:rsid w:val="00141225"/>
    <w:rsid w:val="00143D36"/>
    <w:rsid w:val="001557CB"/>
    <w:rsid w:val="001564F3"/>
    <w:rsid w:val="00166005"/>
    <w:rsid w:val="001874AF"/>
    <w:rsid w:val="00192CA5"/>
    <w:rsid w:val="001B0011"/>
    <w:rsid w:val="001B280A"/>
    <w:rsid w:val="001C1316"/>
    <w:rsid w:val="001C36E9"/>
    <w:rsid w:val="001D06D8"/>
    <w:rsid w:val="00213530"/>
    <w:rsid w:val="0021703B"/>
    <w:rsid w:val="00225AFF"/>
    <w:rsid w:val="00240A80"/>
    <w:rsid w:val="00256849"/>
    <w:rsid w:val="00267047"/>
    <w:rsid w:val="00283909"/>
    <w:rsid w:val="002A0241"/>
    <w:rsid w:val="002A0D79"/>
    <w:rsid w:val="002A31D6"/>
    <w:rsid w:val="002C1ED2"/>
    <w:rsid w:val="002D467C"/>
    <w:rsid w:val="00303E39"/>
    <w:rsid w:val="003178BA"/>
    <w:rsid w:val="003855C4"/>
    <w:rsid w:val="00396E1D"/>
    <w:rsid w:val="003A13BC"/>
    <w:rsid w:val="003A2B8F"/>
    <w:rsid w:val="003C1090"/>
    <w:rsid w:val="003C3BF0"/>
    <w:rsid w:val="003C7662"/>
    <w:rsid w:val="003C7F5C"/>
    <w:rsid w:val="003F0D82"/>
    <w:rsid w:val="003F7392"/>
    <w:rsid w:val="00400147"/>
    <w:rsid w:val="00406A35"/>
    <w:rsid w:val="0041141A"/>
    <w:rsid w:val="00424049"/>
    <w:rsid w:val="004367F4"/>
    <w:rsid w:val="00447619"/>
    <w:rsid w:val="004532D1"/>
    <w:rsid w:val="004563BB"/>
    <w:rsid w:val="00461256"/>
    <w:rsid w:val="0047396A"/>
    <w:rsid w:val="00490ACB"/>
    <w:rsid w:val="00494E8B"/>
    <w:rsid w:val="004C5137"/>
    <w:rsid w:val="004D732F"/>
    <w:rsid w:val="00501C32"/>
    <w:rsid w:val="0051034C"/>
    <w:rsid w:val="00525272"/>
    <w:rsid w:val="005328A7"/>
    <w:rsid w:val="00575806"/>
    <w:rsid w:val="005D3EE1"/>
    <w:rsid w:val="005E5DB9"/>
    <w:rsid w:val="005E7FE3"/>
    <w:rsid w:val="005F0DBF"/>
    <w:rsid w:val="005F6B58"/>
    <w:rsid w:val="0060017C"/>
    <w:rsid w:val="00615AE7"/>
    <w:rsid w:val="006500FC"/>
    <w:rsid w:val="00653E06"/>
    <w:rsid w:val="0066145F"/>
    <w:rsid w:val="00675D82"/>
    <w:rsid w:val="006841F7"/>
    <w:rsid w:val="006A018C"/>
    <w:rsid w:val="006C53EB"/>
    <w:rsid w:val="006C7A68"/>
    <w:rsid w:val="006D477F"/>
    <w:rsid w:val="006E0CC2"/>
    <w:rsid w:val="006E3A41"/>
    <w:rsid w:val="006F309B"/>
    <w:rsid w:val="007042B8"/>
    <w:rsid w:val="00733AE2"/>
    <w:rsid w:val="0073437C"/>
    <w:rsid w:val="00737DFC"/>
    <w:rsid w:val="00747DB9"/>
    <w:rsid w:val="00761545"/>
    <w:rsid w:val="00776571"/>
    <w:rsid w:val="00783750"/>
    <w:rsid w:val="007A01E2"/>
    <w:rsid w:val="007D2300"/>
    <w:rsid w:val="00825C5E"/>
    <w:rsid w:val="00826B24"/>
    <w:rsid w:val="00833589"/>
    <w:rsid w:val="00846D2B"/>
    <w:rsid w:val="008A207B"/>
    <w:rsid w:val="008C5C96"/>
    <w:rsid w:val="008C7755"/>
    <w:rsid w:val="008F40CB"/>
    <w:rsid w:val="008F6249"/>
    <w:rsid w:val="00900784"/>
    <w:rsid w:val="00902C09"/>
    <w:rsid w:val="00920134"/>
    <w:rsid w:val="009264E2"/>
    <w:rsid w:val="00950534"/>
    <w:rsid w:val="009509A3"/>
    <w:rsid w:val="00957590"/>
    <w:rsid w:val="00963C34"/>
    <w:rsid w:val="009726E3"/>
    <w:rsid w:val="00972CC4"/>
    <w:rsid w:val="009D4B84"/>
    <w:rsid w:val="009F1671"/>
    <w:rsid w:val="00A15297"/>
    <w:rsid w:val="00A20530"/>
    <w:rsid w:val="00A21E18"/>
    <w:rsid w:val="00A26435"/>
    <w:rsid w:val="00A70249"/>
    <w:rsid w:val="00A744CB"/>
    <w:rsid w:val="00A7476D"/>
    <w:rsid w:val="00A75E38"/>
    <w:rsid w:val="00AA490C"/>
    <w:rsid w:val="00AB3722"/>
    <w:rsid w:val="00AC3E24"/>
    <w:rsid w:val="00AD63B7"/>
    <w:rsid w:val="00AE0859"/>
    <w:rsid w:val="00AE30B0"/>
    <w:rsid w:val="00AF0A9C"/>
    <w:rsid w:val="00B007A0"/>
    <w:rsid w:val="00B17D06"/>
    <w:rsid w:val="00B23CD2"/>
    <w:rsid w:val="00B254B4"/>
    <w:rsid w:val="00B332AA"/>
    <w:rsid w:val="00B5350A"/>
    <w:rsid w:val="00B620A9"/>
    <w:rsid w:val="00B64E42"/>
    <w:rsid w:val="00B92E4D"/>
    <w:rsid w:val="00B97621"/>
    <w:rsid w:val="00BC2F17"/>
    <w:rsid w:val="00BD22BD"/>
    <w:rsid w:val="00BD4A26"/>
    <w:rsid w:val="00BE5005"/>
    <w:rsid w:val="00C056ED"/>
    <w:rsid w:val="00C21D00"/>
    <w:rsid w:val="00C237CD"/>
    <w:rsid w:val="00C2399A"/>
    <w:rsid w:val="00C55067"/>
    <w:rsid w:val="00C63E45"/>
    <w:rsid w:val="00C90B83"/>
    <w:rsid w:val="00C92AEC"/>
    <w:rsid w:val="00C9443E"/>
    <w:rsid w:val="00CA69E3"/>
    <w:rsid w:val="00CB7F6F"/>
    <w:rsid w:val="00CC6CEB"/>
    <w:rsid w:val="00CD358E"/>
    <w:rsid w:val="00CD3842"/>
    <w:rsid w:val="00D12616"/>
    <w:rsid w:val="00D426F0"/>
    <w:rsid w:val="00D755DA"/>
    <w:rsid w:val="00D90519"/>
    <w:rsid w:val="00D9712D"/>
    <w:rsid w:val="00DF3F48"/>
    <w:rsid w:val="00DF45CC"/>
    <w:rsid w:val="00E13458"/>
    <w:rsid w:val="00E15A4F"/>
    <w:rsid w:val="00E26B24"/>
    <w:rsid w:val="00E44F6C"/>
    <w:rsid w:val="00E9272C"/>
    <w:rsid w:val="00E9657B"/>
    <w:rsid w:val="00EB32F3"/>
    <w:rsid w:val="00ED40B2"/>
    <w:rsid w:val="00EE0DB9"/>
    <w:rsid w:val="00EF2A9D"/>
    <w:rsid w:val="00F020AC"/>
    <w:rsid w:val="00F4769B"/>
    <w:rsid w:val="00F61917"/>
    <w:rsid w:val="00F73D4A"/>
    <w:rsid w:val="00F74269"/>
    <w:rsid w:val="00F962C7"/>
    <w:rsid w:val="00F966D0"/>
    <w:rsid w:val="00F96BD5"/>
    <w:rsid w:val="00FA3CF8"/>
    <w:rsid w:val="00FC440B"/>
    <w:rsid w:val="00FC50C9"/>
    <w:rsid w:val="00FD196D"/>
    <w:rsid w:val="00FE177D"/>
    <w:rsid w:val="00FE3E1C"/>
    <w:rsid w:val="00FF0B72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A21E1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21E18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E13458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E13458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E13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A21E1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21E18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E13458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E13458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E13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15E-2A72-4D40-A1DC-9E0DC23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Campitiello</dc:creator>
  <cp:lastModifiedBy>Camilla</cp:lastModifiedBy>
  <cp:revision>17</cp:revision>
  <cp:lastPrinted>2020-07-08T08:09:00Z</cp:lastPrinted>
  <dcterms:created xsi:type="dcterms:W3CDTF">2020-09-23T13:18:00Z</dcterms:created>
  <dcterms:modified xsi:type="dcterms:W3CDTF">2020-11-20T11:07:00Z</dcterms:modified>
</cp:coreProperties>
</file>